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53" w:rsidRDefault="00536953">
      <w:pPr>
        <w:rPr>
          <w:rFonts w:ascii="Times New Roman" w:eastAsia="Times New Roman" w:hAnsi="Times New Roman" w:cs="Times New Roman"/>
          <w:b/>
          <w:i/>
          <w:highlight w:val="yellow"/>
        </w:rPr>
      </w:pPr>
      <w:r>
        <w:rPr>
          <w:rFonts w:ascii="Times New Roman" w:eastAsia="Times New Roman" w:hAnsi="Times New Roman" w:cs="Times New Roman"/>
          <w:b/>
          <w:i/>
          <w:highlight w:val="yellow"/>
        </w:rPr>
        <w:t xml:space="preserve">Examples of </w:t>
      </w:r>
      <w:r w:rsidR="004C6A3F">
        <w:rPr>
          <w:rFonts w:ascii="Times New Roman" w:eastAsia="Times New Roman" w:hAnsi="Times New Roman" w:cs="Times New Roman"/>
          <w:b/>
          <w:i/>
          <w:highlight w:val="yellow"/>
        </w:rPr>
        <w:t>How To Handle</w:t>
      </w:r>
      <w:r>
        <w:rPr>
          <w:rFonts w:ascii="Times New Roman" w:eastAsia="Times New Roman" w:hAnsi="Times New Roman" w:cs="Times New Roman"/>
          <w:b/>
          <w:i/>
          <w:highlight w:val="yellow"/>
        </w:rPr>
        <w:t xml:space="preserve"> </w:t>
      </w:r>
      <w:r w:rsidR="004C6A3F">
        <w:rPr>
          <w:rFonts w:ascii="Times New Roman" w:eastAsia="Times New Roman" w:hAnsi="Times New Roman" w:cs="Times New Roman"/>
          <w:b/>
          <w:i/>
          <w:highlight w:val="yellow"/>
        </w:rPr>
        <w:t xml:space="preserve">Common </w:t>
      </w:r>
      <w:r>
        <w:rPr>
          <w:rFonts w:ascii="Times New Roman" w:eastAsia="Times New Roman" w:hAnsi="Times New Roman" w:cs="Times New Roman"/>
          <w:b/>
          <w:i/>
          <w:highlight w:val="yellow"/>
        </w:rPr>
        <w:t>Resume Entries:</w:t>
      </w:r>
    </w:p>
    <w:p w:rsidR="00C112F7" w:rsidRPr="00C112F7" w:rsidRDefault="00C112F7">
      <w:pPr>
        <w:rPr>
          <w:rFonts w:ascii="Times New Roman" w:eastAsia="Times New Roman" w:hAnsi="Times New Roman" w:cs="Times New Roman"/>
        </w:rPr>
      </w:pPr>
      <w:r w:rsidRPr="00C112F7">
        <w:rPr>
          <w:rFonts w:ascii="Times New Roman" w:eastAsia="Times New Roman" w:hAnsi="Times New Roman" w:cs="Times New Roman"/>
        </w:rPr>
        <w:t>Click on the links below to see examples of how to handle common resume entries</w:t>
      </w:r>
      <w:r>
        <w:rPr>
          <w:rFonts w:ascii="Times New Roman" w:eastAsia="Times New Roman" w:hAnsi="Times New Roman" w:cs="Times New Roman"/>
        </w:rPr>
        <w:t>:</w:t>
      </w:r>
    </w:p>
    <w:p w:rsidR="000A1FF1" w:rsidRPr="00513946" w:rsidRDefault="00513946"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"TwoAddresses" </w:instrText>
      </w:r>
      <w:r>
        <w:rPr>
          <w:rFonts w:ascii="Times New Roman" w:eastAsia="Times New Roman" w:hAnsi="Times New Roman" w:cs="Times New Roman"/>
        </w:rPr>
        <w:fldChar w:fldCharType="separate"/>
      </w:r>
      <w:r w:rsidR="00CD45B3" w:rsidRPr="00513946">
        <w:rPr>
          <w:rStyle w:val="Hyperlink"/>
          <w:rFonts w:ascii="Times New Roman" w:eastAsia="Times New Roman" w:hAnsi="Times New Roman" w:cs="Times New Roman"/>
        </w:rPr>
        <w:t>Two addresses</w:t>
      </w:r>
    </w:p>
    <w:p w:rsidR="00CD45B3" w:rsidRPr="00CD45B3" w:rsidRDefault="00513946" w:rsidP="00CD45B3">
      <w:pPr>
        <w:pStyle w:val="ListParagraph"/>
        <w:numPr>
          <w:ilvl w:val="1"/>
          <w:numId w:val="13"/>
        </w:numPr>
        <w:rPr>
          <w:rFonts w:ascii="Times New Roman" w:eastAsia="Times New Roman" w:hAnsi="Times New Roman" w:cs="Times New Roman"/>
        </w:rPr>
      </w:pPr>
      <w:r>
        <w:rPr>
          <w:rFonts w:ascii="Times New Roman" w:eastAsia="Times New Roman" w:hAnsi="Times New Roman" w:cs="Times New Roman"/>
        </w:rPr>
        <w:fldChar w:fldCharType="end"/>
      </w:r>
      <w:r w:rsidR="00CD45B3" w:rsidRPr="00CD45B3">
        <w:rPr>
          <w:rStyle w:val="Hyperlink"/>
          <w:rFonts w:ascii="Times New Roman" w:eastAsia="Times New Roman" w:hAnsi="Times New Roman" w:cs="Times New Roman"/>
          <w:color w:val="auto"/>
          <w:u w:val="none"/>
        </w:rPr>
        <w:t xml:space="preserve">If you wish to include two addresses on your resume, e.g. your current address in Athens and a permanent non-Athens address to show a geographic connection to a particular employer, </w:t>
      </w:r>
      <w:r w:rsidR="00CD45B3">
        <w:rPr>
          <w:rStyle w:val="Hyperlink"/>
          <w:rFonts w:ascii="Times New Roman" w:eastAsia="Times New Roman" w:hAnsi="Times New Roman" w:cs="Times New Roman"/>
          <w:color w:val="auto"/>
          <w:u w:val="none"/>
        </w:rPr>
        <w:t>you can do so by putting one on the left hand side and one on the right hand side as demonstrated by the example.</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"GPAandClassRank" </w:instrText>
      </w:r>
      <w:r>
        <w:rPr>
          <w:rFonts w:ascii="Times New Roman" w:eastAsia="Times New Roman" w:hAnsi="Times New Roman" w:cs="Times New Roman"/>
        </w:rPr>
        <w:fldChar w:fldCharType="separate"/>
      </w:r>
      <w:r w:rsidR="00F14E53">
        <w:rPr>
          <w:rStyle w:val="Hyperlink"/>
          <w:rFonts w:ascii="Times New Roman" w:eastAsia="Times New Roman" w:hAnsi="Times New Roman" w:cs="Times New Roman"/>
        </w:rPr>
        <w:t>GPA and class r</w:t>
      </w:r>
      <w:r w:rsidR="00536953" w:rsidRPr="00C112F7">
        <w:rPr>
          <w:rStyle w:val="Hyperlink"/>
          <w:rFonts w:ascii="Times New Roman" w:eastAsia="Times New Roman" w:hAnsi="Times New Roman" w:cs="Times New Roman"/>
        </w:rPr>
        <w:t>ank</w:t>
      </w:r>
    </w:p>
    <w:p w:rsidR="00CD45B3" w:rsidRPr="00F14E53" w:rsidRDefault="00C112F7" w:rsidP="00CD45B3">
      <w:pPr>
        <w:pStyle w:val="ListParagraph"/>
        <w:numPr>
          <w:ilvl w:val="1"/>
          <w:numId w:val="13"/>
        </w:numPr>
        <w:rPr>
          <w:rFonts w:ascii="Times New Roman" w:eastAsia="Times New Roman" w:hAnsi="Times New Roman" w:cs="Times New Roman"/>
        </w:rPr>
      </w:pPr>
      <w:r>
        <w:rPr>
          <w:rFonts w:ascii="Times New Roman" w:eastAsia="Times New Roman" w:hAnsi="Times New Roman" w:cs="Times New Roman"/>
        </w:rPr>
        <w:fldChar w:fldCharType="end"/>
      </w:r>
      <w:r w:rsidR="00F14E53">
        <w:rPr>
          <w:rFonts w:ascii="Times New Roman" w:eastAsia="Times New Roman" w:hAnsi="Times New Roman" w:cs="Times New Roman"/>
        </w:rPr>
        <w:t>In general, if your GPA is 3.0 or above you will likely want to include it.  If your class rank is top 50% or above, you will probably want to include that as well.</w:t>
      </w:r>
    </w:p>
    <w:p w:rsidR="00F14E53" w:rsidRPr="00513946" w:rsidRDefault="00694331" w:rsidP="00513946">
      <w:pPr>
        <w:pStyle w:val="ListParagraph"/>
        <w:numPr>
          <w:ilvl w:val="1"/>
          <w:numId w:val="13"/>
        </w:numPr>
        <w:rPr>
          <w:rFonts w:ascii="Times New Roman" w:eastAsia="Times New Roman" w:hAnsi="Times New Roman" w:cs="Times New Roman"/>
          <w:u w:val="single"/>
        </w:rPr>
      </w:pPr>
      <w:r>
        <w:rPr>
          <w:rFonts w:ascii="Times New Roman" w:eastAsia="Times New Roman" w:hAnsi="Times New Roman" w:cs="Times New Roman"/>
        </w:rPr>
        <w:t>F</w:t>
      </w:r>
      <w:r w:rsidR="00F14E53">
        <w:rPr>
          <w:rFonts w:ascii="Times New Roman" w:eastAsia="Times New Roman" w:hAnsi="Times New Roman" w:cs="Times New Roman"/>
        </w:rPr>
        <w:t xml:space="preserve">irst year law students </w:t>
      </w:r>
      <w:r>
        <w:rPr>
          <w:rFonts w:ascii="Times New Roman" w:eastAsia="Times New Roman" w:hAnsi="Times New Roman" w:cs="Times New Roman"/>
        </w:rPr>
        <w:t xml:space="preserve">will receive a GPA and </w:t>
      </w:r>
      <w:r w:rsidR="00F14E53">
        <w:rPr>
          <w:rFonts w:ascii="Times New Roman" w:eastAsia="Times New Roman" w:hAnsi="Times New Roman" w:cs="Times New Roman"/>
        </w:rPr>
        <w:t>class rank</w:t>
      </w:r>
      <w:r>
        <w:rPr>
          <w:rFonts w:ascii="Times New Roman" w:eastAsia="Times New Roman" w:hAnsi="Times New Roman" w:cs="Times New Roman"/>
        </w:rPr>
        <w:t xml:space="preserve"> (numerical ranks are only given if ranked in the top 25% of the class)</w:t>
      </w:r>
      <w:r w:rsidR="00F14E53">
        <w:rPr>
          <w:rFonts w:ascii="Times New Roman" w:eastAsia="Times New Roman" w:hAnsi="Times New Roman" w:cs="Times New Roman"/>
        </w:rPr>
        <w:t xml:space="preserve"> </w:t>
      </w:r>
      <w:r>
        <w:rPr>
          <w:rFonts w:ascii="Times New Roman" w:eastAsia="Times New Roman" w:hAnsi="Times New Roman" w:cs="Times New Roman"/>
        </w:rPr>
        <w:t xml:space="preserve">at </w:t>
      </w:r>
      <w:r w:rsidR="00F14E53">
        <w:rPr>
          <w:rFonts w:ascii="Times New Roman" w:eastAsia="Times New Roman" w:hAnsi="Times New Roman" w:cs="Times New Roman"/>
        </w:rPr>
        <w:t>the end of the</w:t>
      </w:r>
      <w:r>
        <w:rPr>
          <w:rFonts w:ascii="Times New Roman" w:eastAsia="Times New Roman" w:hAnsi="Times New Roman" w:cs="Times New Roman"/>
        </w:rPr>
        <w:t>ir</w:t>
      </w:r>
      <w:r w:rsidR="00F14E53">
        <w:rPr>
          <w:rFonts w:ascii="Times New Roman" w:eastAsia="Times New Roman" w:hAnsi="Times New Roman" w:cs="Times New Roman"/>
        </w:rPr>
        <w:t xml:space="preserve"> </w:t>
      </w:r>
      <w:r>
        <w:rPr>
          <w:rFonts w:ascii="Times New Roman" w:eastAsia="Times New Roman" w:hAnsi="Times New Roman" w:cs="Times New Roman"/>
        </w:rPr>
        <w:t xml:space="preserve">first semester. </w:t>
      </w:r>
      <w:r w:rsidR="00F14E53">
        <w:rPr>
          <w:rFonts w:ascii="Times New Roman" w:eastAsia="Times New Roman" w:hAnsi="Times New Roman" w:cs="Times New Roman"/>
        </w:rPr>
        <w:t>1Ls should not include GPA or class rank on their resumes until then.</w:t>
      </w:r>
      <w:r w:rsidR="00513946">
        <w:rPr>
          <w:rFonts w:ascii="Times New Roman" w:eastAsia="Times New Roman" w:hAnsi="Times New Roman" w:cs="Times New Roman"/>
        </w:rPr>
        <w:t xml:space="preserve">  </w:t>
      </w:r>
      <w:r w:rsidR="00F14E53" w:rsidRPr="00513946">
        <w:rPr>
          <w:rFonts w:ascii="Times New Roman" w:eastAsia="Times New Roman" w:hAnsi="Times New Roman" w:cs="Times New Roman"/>
        </w:rPr>
        <w:t xml:space="preserve">After the first semester, however, </w:t>
      </w:r>
      <w:r>
        <w:rPr>
          <w:rFonts w:ascii="Times New Roman" w:eastAsia="Times New Roman" w:hAnsi="Times New Roman" w:cs="Times New Roman"/>
        </w:rPr>
        <w:t xml:space="preserve">the same general rule as listed above applies to </w:t>
      </w:r>
      <w:r w:rsidR="00F14E53" w:rsidRPr="00513946">
        <w:rPr>
          <w:rFonts w:ascii="Times New Roman" w:eastAsia="Times New Roman" w:hAnsi="Times New Roman" w:cs="Times New Roman"/>
        </w:rPr>
        <w:t xml:space="preserve">1Ls.  </w:t>
      </w:r>
      <w:r>
        <w:rPr>
          <w:rFonts w:ascii="Times New Roman" w:eastAsia="Times New Roman" w:hAnsi="Times New Roman" w:cs="Times New Roman"/>
        </w:rPr>
        <w:t>For an example of a second semester 1L resume</w:t>
      </w:r>
      <w:r w:rsidR="00F14E53" w:rsidRPr="00513946">
        <w:rPr>
          <w:rFonts w:ascii="Times New Roman" w:eastAsia="Times New Roman" w:hAnsi="Times New Roman" w:cs="Times New Roman"/>
        </w:rPr>
        <w:t xml:space="preserve">, </w:t>
      </w:r>
      <w:hyperlink w:anchor="FirstYearGrades" w:history="1">
        <w:r w:rsidR="00F14E53" w:rsidRPr="00513946">
          <w:rPr>
            <w:rStyle w:val="Hyperlink"/>
            <w:rFonts w:ascii="Times New Roman" w:eastAsia="Times New Roman" w:hAnsi="Times New Roman" w:cs="Times New Roman"/>
          </w:rPr>
          <w:t>click here</w:t>
        </w:r>
      </w:hyperlink>
      <w:r w:rsidR="00F14E53" w:rsidRPr="00513946">
        <w:rPr>
          <w:rFonts w:ascii="Times New Roman" w:eastAsia="Times New Roman" w:hAnsi="Times New Roman" w:cs="Times New Roman"/>
        </w:rPr>
        <w:t>.</w:t>
      </w:r>
    </w:p>
    <w:p w:rsidR="00536953" w:rsidRPr="00513946" w:rsidRDefault="00513946" w:rsidP="00F14E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"GPAClosetoBorderofClassRank" </w:instrText>
      </w:r>
      <w:r>
        <w:rPr>
          <w:rFonts w:ascii="Times New Roman" w:eastAsia="Times New Roman" w:hAnsi="Times New Roman" w:cs="Times New Roman"/>
        </w:rPr>
        <w:fldChar w:fldCharType="separate"/>
      </w:r>
      <w:r w:rsidR="00536953" w:rsidRPr="00513946">
        <w:rPr>
          <w:rStyle w:val="Hyperlink"/>
          <w:rFonts w:ascii="Times New Roman" w:eastAsia="Times New Roman" w:hAnsi="Times New Roman" w:cs="Times New Roman"/>
        </w:rPr>
        <w:t>Class rank close to a rank cutoff</w:t>
      </w:r>
      <w:r w:rsidR="00F14E53" w:rsidRPr="00513946">
        <w:rPr>
          <w:rStyle w:val="Hyperlink"/>
          <w:rFonts w:ascii="Times New Roman" w:eastAsia="Times New Roman" w:hAnsi="Times New Roman" w:cs="Times New Roman"/>
        </w:rPr>
        <w:t xml:space="preserve"> </w:t>
      </w:r>
    </w:p>
    <w:p w:rsidR="00F14E53" w:rsidRPr="00F14E53" w:rsidRDefault="00513946" w:rsidP="00F14E53">
      <w:pPr>
        <w:pStyle w:val="ListParagraph"/>
        <w:numPr>
          <w:ilvl w:val="1"/>
          <w:numId w:val="13"/>
        </w:numPr>
        <w:rPr>
          <w:rFonts w:ascii="Times New Roman" w:eastAsia="Times New Roman" w:hAnsi="Times New Roman" w:cs="Times New Roman"/>
        </w:rPr>
      </w:pPr>
      <w:r>
        <w:rPr>
          <w:rFonts w:ascii="Times New Roman" w:eastAsia="Times New Roman" w:hAnsi="Times New Roman" w:cs="Times New Roman"/>
        </w:rPr>
        <w:fldChar w:fldCharType="end"/>
      </w:r>
      <w:r w:rsidR="00F14E53" w:rsidRPr="00F14E53">
        <w:rPr>
          <w:rFonts w:ascii="Times New Roman" w:eastAsia="Times New Roman" w:hAnsi="Times New Roman" w:cs="Times New Roman"/>
        </w:rPr>
        <w:t>If you wish to show that your GPA was close to a rank cutoff</w:t>
      </w:r>
      <w:r w:rsidR="00F14E53">
        <w:rPr>
          <w:rFonts w:ascii="Times New Roman" w:eastAsia="Times New Roman" w:hAnsi="Times New Roman" w:cs="Times New Roman"/>
        </w:rPr>
        <w:t>,</w:t>
      </w:r>
      <w:r w:rsidR="00F14E53" w:rsidRPr="00F14E53">
        <w:rPr>
          <w:rFonts w:ascii="Times New Roman" w:eastAsia="Times New Roman" w:hAnsi="Times New Roman" w:cs="Times New Roman"/>
        </w:rPr>
        <w:t xml:space="preserve"> you can do so by listing the official rank cutoffs issued by the registrar as demonstrated in the example above.</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"JournalParticipation" </w:instrText>
      </w:r>
      <w:r>
        <w:rPr>
          <w:rFonts w:ascii="Times New Roman" w:eastAsia="Times New Roman" w:hAnsi="Times New Roman" w:cs="Times New Roman"/>
        </w:rPr>
        <w:fldChar w:fldCharType="separate"/>
      </w:r>
      <w:r w:rsidR="00536953" w:rsidRPr="00C112F7">
        <w:rPr>
          <w:rStyle w:val="Hyperlink"/>
          <w:rFonts w:ascii="Times New Roman" w:eastAsia="Times New Roman" w:hAnsi="Times New Roman" w:cs="Times New Roman"/>
        </w:rPr>
        <w:t>Journal participation</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end"/>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"PublishedJournalNote" </w:instrText>
      </w:r>
      <w:r>
        <w:rPr>
          <w:rFonts w:ascii="Times New Roman" w:eastAsia="Times New Roman" w:hAnsi="Times New Roman" w:cs="Times New Roman"/>
        </w:rPr>
        <w:fldChar w:fldCharType="separate"/>
      </w:r>
      <w:r w:rsidR="00536953" w:rsidRPr="00C112F7">
        <w:rPr>
          <w:rStyle w:val="Hyperlink"/>
          <w:rFonts w:ascii="Times New Roman" w:eastAsia="Times New Roman" w:hAnsi="Times New Roman" w:cs="Times New Roman"/>
        </w:rPr>
        <w:t>Published journal note</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end"/>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"PublicationNonJournal" </w:instrText>
      </w:r>
      <w:r>
        <w:rPr>
          <w:rFonts w:ascii="Times New Roman" w:eastAsia="Times New Roman" w:hAnsi="Times New Roman" w:cs="Times New Roman"/>
        </w:rPr>
        <w:fldChar w:fldCharType="separate"/>
      </w:r>
      <w:r w:rsidR="00536953" w:rsidRPr="00C112F7">
        <w:rPr>
          <w:rStyle w:val="Hyperlink"/>
          <w:rFonts w:ascii="Times New Roman" w:eastAsia="Times New Roman" w:hAnsi="Times New Roman" w:cs="Times New Roman"/>
        </w:rPr>
        <w:t>Published article</w:t>
      </w:r>
      <w:r w:rsidR="00F14E53">
        <w:rPr>
          <w:rStyle w:val="Hyperlink"/>
          <w:rFonts w:ascii="Times New Roman" w:eastAsia="Times New Roman" w:hAnsi="Times New Roman" w:cs="Times New Roman"/>
        </w:rPr>
        <w:t xml:space="preserve"> (non-law journal)</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end"/>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"StudyAbroad" </w:instrText>
      </w:r>
      <w:r>
        <w:rPr>
          <w:rFonts w:ascii="Times New Roman" w:eastAsia="Times New Roman" w:hAnsi="Times New Roman" w:cs="Times New Roman"/>
        </w:rPr>
        <w:fldChar w:fldCharType="separate"/>
      </w:r>
      <w:r w:rsidR="00536953" w:rsidRPr="00C112F7">
        <w:rPr>
          <w:rStyle w:val="Hyperlink"/>
          <w:rFonts w:ascii="Times New Roman" w:eastAsia="Times New Roman" w:hAnsi="Times New Roman" w:cs="Times New Roman"/>
        </w:rPr>
        <w:t>Study abroad</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end"/>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"DoubleMajor" </w:instrText>
      </w:r>
      <w:r>
        <w:rPr>
          <w:rFonts w:ascii="Times New Roman" w:eastAsia="Times New Roman" w:hAnsi="Times New Roman" w:cs="Times New Roman"/>
        </w:rPr>
        <w:fldChar w:fldCharType="separate"/>
      </w:r>
      <w:r w:rsidR="002C2143" w:rsidRPr="00C112F7">
        <w:rPr>
          <w:rStyle w:val="Hyperlink"/>
          <w:rFonts w:ascii="Times New Roman" w:eastAsia="Times New Roman" w:hAnsi="Times New Roman" w:cs="Times New Roman"/>
        </w:rPr>
        <w:t xml:space="preserve">Double </w:t>
      </w:r>
      <w:r w:rsidR="00F14E53">
        <w:rPr>
          <w:rStyle w:val="Hyperlink"/>
          <w:rFonts w:ascii="Times New Roman" w:eastAsia="Times New Roman" w:hAnsi="Times New Roman" w:cs="Times New Roman"/>
        </w:rPr>
        <w:t xml:space="preserve">undergraduate </w:t>
      </w:r>
      <w:r w:rsidR="002C2143" w:rsidRPr="00C112F7">
        <w:rPr>
          <w:rStyle w:val="Hyperlink"/>
          <w:rFonts w:ascii="Times New Roman" w:eastAsia="Times New Roman" w:hAnsi="Times New Roman" w:cs="Times New Roman"/>
        </w:rPr>
        <w:t>major</w:t>
      </w:r>
    </w:p>
    <w:p w:rsidR="00335157"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end"/>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"UndergradMinor" </w:instrText>
      </w:r>
      <w:r>
        <w:rPr>
          <w:rFonts w:ascii="Times New Roman" w:eastAsia="Times New Roman" w:hAnsi="Times New Roman" w:cs="Times New Roman"/>
        </w:rPr>
        <w:fldChar w:fldCharType="separate"/>
      </w:r>
      <w:r w:rsidR="00F14E53">
        <w:rPr>
          <w:rStyle w:val="Hyperlink"/>
          <w:rFonts w:ascii="Times New Roman" w:eastAsia="Times New Roman" w:hAnsi="Times New Roman" w:cs="Times New Roman"/>
        </w:rPr>
        <w:t>Undergraduate m</w:t>
      </w:r>
      <w:r w:rsidR="00335157" w:rsidRPr="00C112F7">
        <w:rPr>
          <w:rStyle w:val="Hyperlink"/>
          <w:rFonts w:ascii="Times New Roman" w:eastAsia="Times New Roman" w:hAnsi="Times New Roman" w:cs="Times New Roman"/>
        </w:rPr>
        <w:t>inor</w:t>
      </w:r>
    </w:p>
    <w:p w:rsidR="00536953" w:rsidRDefault="00C112F7" w:rsidP="00536953">
      <w:pPr>
        <w:pStyle w:val="ListParagraph"/>
        <w:numPr>
          <w:ilvl w:val="0"/>
          <w:numId w:val="13"/>
        </w:numPr>
        <w:rPr>
          <w:rFonts w:ascii="Times New Roman" w:eastAsia="Times New Roman" w:hAnsi="Times New Roman" w:cs="Times New Roman"/>
        </w:rPr>
      </w:pPr>
      <w:r>
        <w:rPr>
          <w:rFonts w:ascii="Times New Roman" w:eastAsia="Times New Roman" w:hAnsi="Times New Roman" w:cs="Times New Roman"/>
        </w:rPr>
        <w:fldChar w:fldCharType="end"/>
      </w:r>
      <w:r w:rsidR="00536953">
        <w:rPr>
          <w:rFonts w:ascii="Times New Roman" w:eastAsia="Times New Roman" w:hAnsi="Times New Roman" w:cs="Times New Roman"/>
        </w:rPr>
        <w:t>Clinical experience</w:t>
      </w:r>
      <w:r w:rsidR="004C6A3F">
        <w:rPr>
          <w:rFonts w:ascii="Times New Roman" w:eastAsia="Times New Roman" w:hAnsi="Times New Roman" w:cs="Times New Roman"/>
        </w:rPr>
        <w:t xml:space="preserve"> referenced both in “</w:t>
      </w:r>
      <w:hyperlink w:anchor="ClinicinActivitiesSection" w:history="1">
        <w:r w:rsidR="004C6A3F" w:rsidRPr="004C6A3F">
          <w:rPr>
            <w:rStyle w:val="Hyperlink"/>
            <w:rFonts w:ascii="Times New Roman" w:eastAsia="Times New Roman" w:hAnsi="Times New Roman" w:cs="Times New Roman"/>
          </w:rPr>
          <w:t>Activities</w:t>
        </w:r>
      </w:hyperlink>
      <w:r w:rsidR="004C6A3F">
        <w:rPr>
          <w:rFonts w:ascii="Times New Roman" w:eastAsia="Times New Roman" w:hAnsi="Times New Roman" w:cs="Times New Roman"/>
        </w:rPr>
        <w:t>” and “</w:t>
      </w:r>
      <w:hyperlink w:anchor="ClinicInExperienceSection" w:history="1">
        <w:r w:rsidR="004C6A3F" w:rsidRPr="004C6A3F">
          <w:rPr>
            <w:rStyle w:val="Hyperlink"/>
            <w:rFonts w:ascii="Times New Roman" w:eastAsia="Times New Roman" w:hAnsi="Times New Roman" w:cs="Times New Roman"/>
          </w:rPr>
          <w:t>Experience</w:t>
        </w:r>
      </w:hyperlink>
      <w:r w:rsidR="004C6A3F">
        <w:rPr>
          <w:rFonts w:ascii="Times New Roman" w:eastAsia="Times New Roman" w:hAnsi="Times New Roman" w:cs="Times New Roman"/>
        </w:rPr>
        <w:t>” sections</w:t>
      </w:r>
    </w:p>
    <w:p w:rsidR="00536953" w:rsidRPr="00C112F7" w:rsidRDefault="00C112F7" w:rsidP="00536953">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"MultiplePositionsAtOneEmployer" </w:instrText>
      </w:r>
      <w:r>
        <w:rPr>
          <w:rFonts w:ascii="Times New Roman" w:eastAsia="Times New Roman" w:hAnsi="Times New Roman" w:cs="Times New Roman"/>
        </w:rPr>
        <w:fldChar w:fldCharType="separate"/>
      </w:r>
      <w:r w:rsidR="00536953" w:rsidRPr="00C112F7">
        <w:rPr>
          <w:rStyle w:val="Hyperlink"/>
          <w:rFonts w:ascii="Times New Roman" w:eastAsia="Times New Roman" w:hAnsi="Times New Roman" w:cs="Times New Roman"/>
        </w:rPr>
        <w:t>Different titles</w:t>
      </w:r>
      <w:r w:rsidR="00631A28" w:rsidRPr="00C112F7">
        <w:rPr>
          <w:rStyle w:val="Hyperlink"/>
          <w:rFonts w:ascii="Times New Roman" w:eastAsia="Times New Roman" w:hAnsi="Times New Roman" w:cs="Times New Roman"/>
        </w:rPr>
        <w:t xml:space="preserve"> held at different times</w:t>
      </w:r>
      <w:r w:rsidR="00536953" w:rsidRPr="00C112F7">
        <w:rPr>
          <w:rStyle w:val="Hyperlink"/>
          <w:rFonts w:ascii="Times New Roman" w:eastAsia="Times New Roman" w:hAnsi="Times New Roman" w:cs="Times New Roman"/>
        </w:rPr>
        <w:t xml:space="preserve"> </w:t>
      </w:r>
      <w:r w:rsidR="00631A28" w:rsidRPr="00C112F7">
        <w:rPr>
          <w:rStyle w:val="Hyperlink"/>
          <w:rFonts w:ascii="Times New Roman" w:eastAsia="Times New Roman" w:hAnsi="Times New Roman" w:cs="Times New Roman"/>
        </w:rPr>
        <w:t>at the same employer</w:t>
      </w:r>
    </w:p>
    <w:p w:rsidR="00631A28" w:rsidRPr="00C112F7" w:rsidRDefault="00C112F7" w:rsidP="00631A28">
      <w:pPr>
        <w:pStyle w:val="ListParagraph"/>
        <w:numPr>
          <w:ilvl w:val="0"/>
          <w:numId w:val="13"/>
        </w:numPr>
        <w:rPr>
          <w:rStyle w:val="Hyperlink"/>
          <w:rFonts w:ascii="Times New Roman" w:eastAsia="Times New Roman" w:hAnsi="Times New Roman" w:cs="Times New Roman"/>
        </w:rPr>
      </w:pPr>
      <w:r>
        <w:rPr>
          <w:rFonts w:ascii="Times New Roman" w:eastAsia="Times New Roman" w:hAnsi="Times New Roman" w:cs="Times New Roman"/>
        </w:rPr>
        <w:fldChar w:fldCharType="end"/>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HYPERLINK  \l "NonprofessionalJobsSummaryEntry" </w:instrText>
      </w:r>
      <w:r>
        <w:rPr>
          <w:rFonts w:ascii="Times New Roman" w:eastAsia="Times New Roman" w:hAnsi="Times New Roman" w:cs="Times New Roman"/>
        </w:rPr>
        <w:fldChar w:fldCharType="separate"/>
      </w:r>
      <w:r w:rsidR="00536953" w:rsidRPr="00C112F7">
        <w:rPr>
          <w:rStyle w:val="Hyperlink"/>
          <w:rFonts w:ascii="Times New Roman" w:eastAsia="Times New Roman" w:hAnsi="Times New Roman" w:cs="Times New Roman"/>
        </w:rPr>
        <w:t>Non-professional experience</w:t>
      </w:r>
    </w:p>
    <w:p w:rsidR="00536953" w:rsidRPr="00631A28" w:rsidRDefault="00C112F7" w:rsidP="00631A28">
      <w:pPr>
        <w:pStyle w:val="ListParagraph"/>
        <w:numPr>
          <w:ilvl w:val="1"/>
          <w:numId w:val="13"/>
        </w:numPr>
        <w:rPr>
          <w:rFonts w:ascii="Times New Roman" w:eastAsia="Times New Roman" w:hAnsi="Times New Roman" w:cs="Times New Roman"/>
        </w:rPr>
      </w:pPr>
      <w:r>
        <w:rPr>
          <w:rFonts w:ascii="Times New Roman" w:eastAsia="Times New Roman" w:hAnsi="Times New Roman" w:cs="Times New Roman"/>
        </w:rPr>
        <w:fldChar w:fldCharType="end"/>
      </w:r>
      <w:r w:rsidR="00631A28">
        <w:rPr>
          <w:rFonts w:ascii="Times New Roman" w:eastAsia="Times New Roman" w:hAnsi="Times New Roman" w:cs="Times New Roman"/>
        </w:rPr>
        <w:t xml:space="preserve">If you do not yet have significant professional experience, you can include non-professional jobs </w:t>
      </w:r>
      <w:proofErr w:type="gramStart"/>
      <w:r w:rsidR="00631A28">
        <w:rPr>
          <w:rFonts w:ascii="Times New Roman" w:eastAsia="Times New Roman" w:hAnsi="Times New Roman" w:cs="Times New Roman"/>
        </w:rPr>
        <w:t>as a regular job entries</w:t>
      </w:r>
      <w:proofErr w:type="gramEnd"/>
      <w:r w:rsidR="00631A28">
        <w:rPr>
          <w:rFonts w:ascii="Times New Roman" w:eastAsia="Times New Roman" w:hAnsi="Times New Roman" w:cs="Times New Roman"/>
        </w:rPr>
        <w:t xml:space="preserve"> in your experience section.  When possible, try to focus on any responsibilities that called upon professional level skills, such as managing a shift at a restaurant, handling finance related duties (</w:t>
      </w:r>
      <w:r w:rsidR="00631A28" w:rsidRPr="00F14E53">
        <w:rPr>
          <w:rFonts w:ascii="Times New Roman" w:eastAsia="Times New Roman" w:hAnsi="Times New Roman" w:cs="Times New Roman"/>
          <w:i/>
        </w:rPr>
        <w:t>e.g.</w:t>
      </w:r>
      <w:r w:rsidR="00F14E53">
        <w:rPr>
          <w:rFonts w:ascii="Times New Roman" w:eastAsia="Times New Roman" w:hAnsi="Times New Roman" w:cs="Times New Roman"/>
        </w:rPr>
        <w:t>,</w:t>
      </w:r>
      <w:r w:rsidR="00631A28">
        <w:rPr>
          <w:rFonts w:ascii="Times New Roman" w:eastAsia="Times New Roman" w:hAnsi="Times New Roman" w:cs="Times New Roman"/>
        </w:rPr>
        <w:t xml:space="preserve"> reconciling receipts or handling bookkeeping duties), training other staff, preparing reports, etc. </w:t>
      </w:r>
    </w:p>
    <w:p w:rsidR="00536953" w:rsidRDefault="00631A28" w:rsidP="00536953">
      <w:pPr>
        <w:pStyle w:val="ListParagraph"/>
        <w:numPr>
          <w:ilvl w:val="1"/>
          <w:numId w:val="13"/>
        </w:numPr>
        <w:rPr>
          <w:rFonts w:ascii="Times New Roman" w:eastAsia="Times New Roman" w:hAnsi="Times New Roman" w:cs="Times New Roman"/>
        </w:rPr>
      </w:pPr>
      <w:r>
        <w:rPr>
          <w:rFonts w:ascii="Times New Roman" w:eastAsia="Times New Roman" w:hAnsi="Times New Roman" w:cs="Times New Roman"/>
        </w:rPr>
        <w:t>If you do have significant professional experience, but want to refer to your non-professional jobs for some reason (</w:t>
      </w:r>
      <w:r w:rsidRPr="00F14E53">
        <w:rPr>
          <w:rFonts w:ascii="Times New Roman" w:eastAsia="Times New Roman" w:hAnsi="Times New Roman" w:cs="Times New Roman"/>
          <w:i/>
        </w:rPr>
        <w:t>e.g.</w:t>
      </w:r>
      <w:r w:rsidR="00F14E53">
        <w:rPr>
          <w:rFonts w:ascii="Times New Roman" w:eastAsia="Times New Roman" w:hAnsi="Times New Roman" w:cs="Times New Roman"/>
        </w:rPr>
        <w:t>,</w:t>
      </w:r>
      <w:r>
        <w:rPr>
          <w:rFonts w:ascii="Times New Roman" w:eastAsia="Times New Roman" w:hAnsi="Times New Roman" w:cs="Times New Roman"/>
        </w:rPr>
        <w:t xml:space="preserve"> to show that you supported yourself financially throughout college at the same time you performed well academically), you can include it in summary fashion in the “Additional Information” section of your resume.  </w:t>
      </w:r>
      <w:hyperlink w:anchor="NonprofessionalJobsSummaryEntry" w:history="1">
        <w:r w:rsidRPr="00F14E53">
          <w:rPr>
            <w:rStyle w:val="Hyperlink"/>
            <w:rFonts w:ascii="Times New Roman" w:eastAsia="Times New Roman" w:hAnsi="Times New Roman" w:cs="Times New Roman"/>
          </w:rPr>
          <w:t>Click here</w:t>
        </w:r>
      </w:hyperlink>
      <w:r>
        <w:rPr>
          <w:rFonts w:ascii="Times New Roman" w:eastAsia="Times New Roman" w:hAnsi="Times New Roman" w:cs="Times New Roman"/>
        </w:rPr>
        <w:t xml:space="preserve"> to see an example.</w:t>
      </w:r>
    </w:p>
    <w:p w:rsidR="006B68E9" w:rsidRPr="00536953" w:rsidRDefault="00982CBB" w:rsidP="006B68E9">
      <w:pPr>
        <w:pStyle w:val="ListParagraph"/>
        <w:numPr>
          <w:ilvl w:val="0"/>
          <w:numId w:val="13"/>
        </w:numPr>
        <w:rPr>
          <w:rFonts w:ascii="Times New Roman" w:eastAsia="Times New Roman" w:hAnsi="Times New Roman" w:cs="Times New Roman"/>
        </w:rPr>
      </w:pPr>
      <w:hyperlink w:anchor="PatentBarEligible" w:history="1">
        <w:r w:rsidR="006B68E9" w:rsidRPr="006B68E9">
          <w:rPr>
            <w:rStyle w:val="Hyperlink"/>
            <w:rFonts w:ascii="Times New Roman" w:eastAsia="Times New Roman" w:hAnsi="Times New Roman" w:cs="Times New Roman"/>
          </w:rPr>
          <w:t>Patent Bar eligibility</w:t>
        </w:r>
      </w:hyperlink>
    </w:p>
    <w:p w:rsidR="00536953" w:rsidRPr="00536953" w:rsidRDefault="00536953" w:rsidP="00536953">
      <w:pPr>
        <w:pStyle w:val="ListParagraph"/>
        <w:numPr>
          <w:ilvl w:val="0"/>
          <w:numId w:val="12"/>
        </w:numPr>
        <w:rPr>
          <w:rFonts w:ascii="Times New Roman" w:eastAsia="Times New Roman" w:hAnsi="Times New Roman" w:cs="Times New Roman"/>
        </w:rPr>
      </w:pPr>
      <w:r w:rsidRPr="00536953">
        <w:rPr>
          <w:rFonts w:ascii="Times New Roman" w:eastAsia="Times New Roman" w:hAnsi="Times New Roman" w:cs="Times New Roman"/>
        </w:rPr>
        <w:br w:type="page"/>
      </w:r>
    </w:p>
    <w:p w:rsidR="00C20A6B" w:rsidRPr="00831ED0" w:rsidRDefault="004B73EB" w:rsidP="00070CA1">
      <w:pPr>
        <w:pStyle w:val="ListParagraph"/>
        <w:spacing w:after="0" w:line="240" w:lineRule="auto"/>
        <w:ind w:left="0" w:right="-720" w:hanging="720"/>
        <w:rPr>
          <w:rFonts w:ascii="Times New Roman" w:eastAsia="Times New Roman" w:hAnsi="Times New Roman" w:cs="Times New Roman"/>
          <w:b/>
          <w:i/>
        </w:rPr>
      </w:pPr>
      <w:r>
        <w:rPr>
          <w:rFonts w:ascii="Times New Roman" w:eastAsia="Times New Roman" w:hAnsi="Times New Roman" w:cs="Times New Roman"/>
          <w:b/>
          <w:i/>
          <w:highlight w:val="yellow"/>
        </w:rPr>
        <w:lastRenderedPageBreak/>
        <w:t xml:space="preserve"> </w:t>
      </w:r>
      <w:r w:rsidR="00C20A6B" w:rsidRPr="00831ED0">
        <w:rPr>
          <w:rFonts w:ascii="Times New Roman" w:eastAsia="Times New Roman" w:hAnsi="Times New Roman" w:cs="Times New Roman"/>
          <w:b/>
          <w:i/>
          <w:highlight w:val="yellow"/>
        </w:rPr>
        <w:t>2L/3L SAMPLE RESUME</w:t>
      </w:r>
    </w:p>
    <w:p w:rsidR="003B3390" w:rsidRPr="00A0100E" w:rsidRDefault="00A0100E" w:rsidP="003B3390">
      <w:pPr>
        <w:pStyle w:val="ListParagraph"/>
        <w:spacing w:after="0" w:line="240" w:lineRule="auto"/>
        <w:ind w:left="0" w:right="-720"/>
        <w:jc w:val="center"/>
        <w:rPr>
          <w:rFonts w:ascii="Times New Roman" w:eastAsia="Times New Roman" w:hAnsi="Times New Roman" w:cs="Times New Roman"/>
          <w:b/>
          <w:u w:val="single"/>
        </w:rPr>
      </w:pP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00AA06CE" w:rsidRPr="00A0100E">
        <w:rPr>
          <w:rFonts w:ascii="Times New Roman" w:eastAsia="Times New Roman" w:hAnsi="Times New Roman" w:cs="Times New Roman"/>
          <w:b/>
          <w:u w:val="single"/>
        </w:rPr>
        <w:t>SEEKING A. LAWJOB</w:t>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p>
    <w:p w:rsidR="00AC49B8" w:rsidRDefault="00AC49B8" w:rsidP="00AC49B8">
      <w:pPr>
        <w:pStyle w:val="ListParagraph"/>
        <w:spacing w:after="0" w:line="240" w:lineRule="auto"/>
        <w:ind w:left="0" w:right="-720"/>
        <w:rPr>
          <w:rFonts w:ascii="Times New Roman" w:eastAsia="Times New Roman" w:hAnsi="Times New Roman" w:cs="Times New Roman"/>
        </w:rPr>
      </w:pPr>
      <w:bookmarkStart w:id="0" w:name="TwoAddresses"/>
      <w:r w:rsidRPr="0012549D">
        <w:rPr>
          <w:rFonts w:ascii="Times New Roman" w:eastAsia="Times New Roman" w:hAnsi="Times New Roman" w:cs="Times New Roman"/>
        </w:rPr>
        <w:t>747 Legal Street</w:t>
      </w:r>
      <w:r>
        <w:rPr>
          <w:rFonts w:ascii="Times New Roman" w:eastAsia="Times New Roman" w:hAnsi="Times New Roman" w:cs="Times New Roman"/>
        </w:rPr>
        <w:tab/>
      </w:r>
      <w:r>
        <w:rPr>
          <w:rFonts w:ascii="Times New Roman" w:eastAsia="Times New Roman" w:hAnsi="Times New Roman" w:cs="Times New Roman"/>
        </w:rPr>
        <w:tab/>
        <w:t xml:space="preserve">(706) 123-4567▪ </w:t>
      </w:r>
      <w:hyperlink r:id="rId9" w:history="1">
        <w:r w:rsidRPr="00F24A5A">
          <w:rPr>
            <w:rStyle w:val="Hyperlink"/>
            <w:rFonts w:ascii="Times New Roman" w:eastAsia="Times New Roman" w:hAnsi="Times New Roman" w:cs="Times New Roman"/>
          </w:rPr>
          <w:t>salawjob@uga.edu</w:t>
        </w:r>
      </w:hyperlink>
      <w:r w:rsidRPr="00283B7A">
        <w:rPr>
          <w:rStyle w:val="Hyperlink"/>
          <w:rFonts w:ascii="Times New Roman" w:eastAsia="Times New Roman" w:hAnsi="Times New Roman" w:cs="Times New Roman"/>
          <w:u w:val="none"/>
        </w:rPr>
        <w:tab/>
      </w:r>
      <w:r>
        <w:rPr>
          <w:rStyle w:val="Hyperlink"/>
          <w:rFonts w:ascii="Times New Roman" w:eastAsia="Times New Roman" w:hAnsi="Times New Roman" w:cs="Times New Roman"/>
          <w:u w:val="none"/>
        </w:rPr>
        <w:tab/>
      </w:r>
      <w:r w:rsidRPr="00283B7A">
        <w:rPr>
          <w:rStyle w:val="Hyperlink"/>
          <w:rFonts w:ascii="Times New Roman" w:eastAsia="Times New Roman" w:hAnsi="Times New Roman" w:cs="Times New Roman"/>
          <w:color w:val="auto"/>
          <w:u w:val="none"/>
        </w:rPr>
        <w:t xml:space="preserve">900 Chatham </w:t>
      </w:r>
      <w:r>
        <w:rPr>
          <w:rStyle w:val="Hyperlink"/>
          <w:rFonts w:ascii="Times New Roman" w:eastAsia="Times New Roman" w:hAnsi="Times New Roman" w:cs="Times New Roman"/>
          <w:color w:val="auto"/>
          <w:u w:val="none"/>
        </w:rPr>
        <w:t>D</w:t>
      </w:r>
      <w:r w:rsidRPr="00283B7A">
        <w:rPr>
          <w:rStyle w:val="Hyperlink"/>
          <w:rFonts w:ascii="Times New Roman" w:eastAsia="Times New Roman" w:hAnsi="Times New Roman" w:cs="Times New Roman"/>
          <w:color w:val="auto"/>
          <w:u w:val="none"/>
        </w:rPr>
        <w:t xml:space="preserve">rive </w:t>
      </w:r>
    </w:p>
    <w:p w:rsidR="00AC49B8" w:rsidRDefault="00AC49B8" w:rsidP="00AC49B8">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rPr>
        <w:t>Athens, GA 3060</w:t>
      </w:r>
      <w:r>
        <w:rPr>
          <w:rFonts w:ascii="Times New Roman" w:eastAsia="Times New Roman" w:hAnsi="Times New Roman" w:cs="Times New Roman"/>
        </w:rPr>
        <w:t>2</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Savannah, GA 31405</w:t>
      </w:r>
    </w:p>
    <w:bookmarkEnd w:id="0"/>
    <w:p w:rsidR="003B3390" w:rsidRDefault="003B3390" w:rsidP="003B3390">
      <w:pPr>
        <w:pStyle w:val="ListParagraph"/>
        <w:spacing w:after="0" w:line="240" w:lineRule="auto"/>
        <w:ind w:left="0" w:right="-720"/>
        <w:jc w:val="center"/>
        <w:rPr>
          <w:rFonts w:ascii="Times New Roman" w:eastAsia="Times New Roman" w:hAnsi="Times New Roman" w:cs="Times New Roman"/>
        </w:rPr>
      </w:pPr>
    </w:p>
    <w:p w:rsidR="003B3390" w:rsidRPr="0012549D" w:rsidRDefault="003B3390" w:rsidP="003B3390">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EDUCATION</w:t>
      </w:r>
    </w:p>
    <w:p w:rsidR="003B3390" w:rsidRPr="0012549D" w:rsidRDefault="003B3390" w:rsidP="003B3390">
      <w:pPr>
        <w:pStyle w:val="ListParagraph"/>
        <w:spacing w:after="0" w:line="240" w:lineRule="auto"/>
        <w:ind w:left="0" w:right="-720"/>
        <w:rPr>
          <w:rFonts w:ascii="Times New Roman" w:eastAsia="Times New Roman" w:hAnsi="Times New Roman" w:cs="Times New Roman"/>
        </w:rPr>
      </w:pPr>
    </w:p>
    <w:p w:rsidR="003B3390" w:rsidRPr="0012549D" w:rsidRDefault="003B3390" w:rsidP="003B3390">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b/>
        </w:rPr>
        <w:t>University of Georgia School of Law</w:t>
      </w:r>
      <w:r w:rsidRPr="0012549D">
        <w:rPr>
          <w:rFonts w:ascii="Times New Roman" w:eastAsia="Times New Roman" w:hAnsi="Times New Roman" w:cs="Times New Roman"/>
        </w:rPr>
        <w:t>, Athens, GA</w:t>
      </w:r>
    </w:p>
    <w:p w:rsidR="003B3390" w:rsidRPr="0012549D" w:rsidRDefault="003B3390" w:rsidP="003B3390">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rPr>
        <w:t>J.D. expected, May 201</w:t>
      </w:r>
      <w:r w:rsidR="00694331">
        <w:rPr>
          <w:rFonts w:ascii="Times New Roman" w:eastAsia="Times New Roman" w:hAnsi="Times New Roman" w:cs="Times New Roman"/>
        </w:rPr>
        <w:t>6</w:t>
      </w:r>
    </w:p>
    <w:p w:rsidR="00A0100E" w:rsidRDefault="00A0100E" w:rsidP="003B3390">
      <w:pPr>
        <w:pStyle w:val="ListParagraph"/>
        <w:spacing w:after="0" w:line="240" w:lineRule="auto"/>
        <w:ind w:left="0" w:right="-720"/>
        <w:rPr>
          <w:rFonts w:ascii="Times New Roman" w:eastAsia="Times New Roman" w:hAnsi="Times New Roman" w:cs="Times New Roman"/>
          <w:i/>
        </w:rPr>
      </w:pPr>
    </w:p>
    <w:p w:rsidR="003B3390" w:rsidRPr="0012549D" w:rsidRDefault="003B3390" w:rsidP="00831ED0">
      <w:pPr>
        <w:pStyle w:val="ListParagraph"/>
        <w:spacing w:after="0" w:line="240" w:lineRule="auto"/>
        <w:ind w:right="-720"/>
        <w:rPr>
          <w:rFonts w:ascii="Times New Roman" w:eastAsia="Times New Roman" w:hAnsi="Times New Roman" w:cs="Times New Roman"/>
        </w:rPr>
      </w:pPr>
      <w:bookmarkStart w:id="1" w:name="GPAClassRank"/>
      <w:bookmarkStart w:id="2" w:name="GPAandClassRank"/>
      <w:bookmarkEnd w:id="1"/>
      <w:r w:rsidRPr="0012549D">
        <w:rPr>
          <w:rFonts w:ascii="Times New Roman" w:eastAsia="Times New Roman" w:hAnsi="Times New Roman" w:cs="Times New Roman"/>
          <w:i/>
        </w:rPr>
        <w:t>GPA</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Pr="0012549D">
        <w:rPr>
          <w:rFonts w:ascii="Times New Roman" w:eastAsia="Times New Roman" w:hAnsi="Times New Roman" w:cs="Times New Roman"/>
        </w:rPr>
        <w:tab/>
      </w:r>
      <w:r w:rsidR="00150F12">
        <w:rPr>
          <w:rFonts w:ascii="Times New Roman" w:eastAsia="Times New Roman" w:hAnsi="Times New Roman" w:cs="Times New Roman"/>
        </w:rPr>
        <w:t>3.49 (Top 25%)</w:t>
      </w:r>
    </w:p>
    <w:bookmarkEnd w:id="2"/>
    <w:p w:rsidR="003B3390" w:rsidRDefault="003B3390" w:rsidP="00831ED0">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Honors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126CAA">
        <w:rPr>
          <w:rFonts w:ascii="Times New Roman" w:eastAsia="Times New Roman" w:hAnsi="Times New Roman" w:cs="Times New Roman"/>
        </w:rPr>
        <w:t>Quarterfinalist, Russell Moot Court Competition for Georgia Law 1Ls</w:t>
      </w:r>
    </w:p>
    <w:p w:rsidR="00126CAA" w:rsidRDefault="00126CAA" w:rsidP="00831ED0">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Tuition Equalization Scholarship</w:t>
      </w:r>
    </w:p>
    <w:p w:rsidR="00AF5156" w:rsidRDefault="00AF5156" w:rsidP="00AF5156">
      <w:pPr>
        <w:pStyle w:val="ListParagraph"/>
        <w:tabs>
          <w:tab w:val="left" w:pos="2160"/>
        </w:tabs>
        <w:spacing w:after="0" w:line="240" w:lineRule="auto"/>
        <w:ind w:left="2160" w:right="-720" w:hanging="1440"/>
        <w:rPr>
          <w:rFonts w:ascii="Times New Roman" w:eastAsia="Times New Roman" w:hAnsi="Times New Roman" w:cs="Times New Roman"/>
        </w:rPr>
      </w:pPr>
      <w:bookmarkStart w:id="3" w:name="PublishedJournalNote"/>
      <w:r>
        <w:rPr>
          <w:rFonts w:ascii="Times New Roman" w:eastAsia="Times New Roman" w:hAnsi="Times New Roman" w:cs="Times New Roman"/>
          <w:i/>
        </w:rPr>
        <w:t xml:space="preserve">Journal </w:t>
      </w:r>
      <w:r w:rsidRPr="00AF5156">
        <w:rPr>
          <w:rFonts w:ascii="Times New Roman" w:eastAsia="Times New Roman" w:hAnsi="Times New Roman" w:cs="Times New Roman"/>
          <w:i/>
        </w:rPr>
        <w:t>Note</w:t>
      </w:r>
      <w:r>
        <w:rPr>
          <w:rFonts w:ascii="Times New Roman" w:eastAsia="Times New Roman" w:hAnsi="Times New Roman" w:cs="Times New Roman"/>
        </w:rPr>
        <w:t>:</w:t>
      </w:r>
      <w:r>
        <w:rPr>
          <w:rFonts w:ascii="Times New Roman" w:eastAsia="Times New Roman" w:hAnsi="Times New Roman" w:cs="Times New Roman"/>
        </w:rPr>
        <w:tab/>
      </w:r>
      <w:r w:rsidRPr="00AF5156">
        <w:rPr>
          <w:rFonts w:ascii="Times New Roman" w:eastAsia="Times New Roman" w:hAnsi="Times New Roman" w:cs="Times New Roman"/>
          <w:i/>
        </w:rPr>
        <w:t xml:space="preserve">Defeating a </w:t>
      </w:r>
      <w:r w:rsidR="00105847">
        <w:rPr>
          <w:rFonts w:ascii="Times New Roman" w:eastAsia="Times New Roman" w:hAnsi="Times New Roman" w:cs="Times New Roman"/>
          <w:i/>
        </w:rPr>
        <w:t>Victor</w:t>
      </w:r>
      <w:r w:rsidRPr="00AF5156">
        <w:rPr>
          <w:rFonts w:ascii="Times New Roman" w:eastAsia="Times New Roman" w:hAnsi="Times New Roman" w:cs="Times New Roman"/>
          <w:i/>
        </w:rPr>
        <w:t xml:space="preserve"> Posing as a </w:t>
      </w:r>
      <w:r w:rsidR="00105847">
        <w:rPr>
          <w:rFonts w:ascii="Times New Roman" w:eastAsia="Times New Roman" w:hAnsi="Times New Roman" w:cs="Times New Roman"/>
          <w:i/>
        </w:rPr>
        <w:t>Victim</w:t>
      </w:r>
      <w:r w:rsidRPr="00AF5156">
        <w:rPr>
          <w:rFonts w:ascii="Times New Roman" w:eastAsia="Times New Roman" w:hAnsi="Times New Roman" w:cs="Times New Roman"/>
          <w:i/>
        </w:rPr>
        <w:t xml:space="preserve">: </w:t>
      </w:r>
      <w:r w:rsidR="00105847">
        <w:rPr>
          <w:rFonts w:ascii="Times New Roman" w:eastAsia="Times New Roman" w:hAnsi="Times New Roman" w:cs="Times New Roman"/>
          <w:i/>
        </w:rPr>
        <w:t>Securities Class Actions Brought by Unharmed Plaintiffs</w:t>
      </w:r>
      <w:r w:rsidRPr="00AF5156">
        <w:rPr>
          <w:rFonts w:ascii="Times New Roman" w:eastAsia="Times New Roman" w:hAnsi="Times New Roman" w:cs="Times New Roman"/>
        </w:rPr>
        <w:t>,</w:t>
      </w:r>
      <w:r>
        <w:rPr>
          <w:rFonts w:ascii="Times New Roman" w:eastAsia="Times New Roman" w:hAnsi="Times New Roman" w:cs="Times New Roman"/>
        </w:rPr>
        <w:t xml:space="preserve"> </w:t>
      </w:r>
      <w:r w:rsidRPr="00AF5156">
        <w:rPr>
          <w:rFonts w:ascii="Times New Roman" w:eastAsia="Times New Roman" w:hAnsi="Times New Roman" w:cs="Times New Roman"/>
        </w:rPr>
        <w:t>48</w:t>
      </w:r>
      <w:r>
        <w:rPr>
          <w:rFonts w:ascii="Times New Roman" w:eastAsia="Times New Roman" w:hAnsi="Times New Roman" w:cs="Times New Roman"/>
        </w:rPr>
        <w:t xml:space="preserve"> </w:t>
      </w:r>
      <w:r w:rsidRPr="00AF5156">
        <w:rPr>
          <w:rFonts w:ascii="Times New Roman" w:eastAsia="Times New Roman" w:hAnsi="Times New Roman" w:cs="Times New Roman"/>
        </w:rPr>
        <w:t>GA.</w:t>
      </w:r>
      <w:r>
        <w:rPr>
          <w:rFonts w:ascii="Times New Roman" w:eastAsia="Times New Roman" w:hAnsi="Times New Roman" w:cs="Times New Roman"/>
        </w:rPr>
        <w:t xml:space="preserve"> </w:t>
      </w:r>
      <w:r w:rsidRPr="00AF5156">
        <w:rPr>
          <w:rFonts w:ascii="Times New Roman" w:eastAsia="Times New Roman" w:hAnsi="Times New Roman" w:cs="Times New Roman"/>
        </w:rPr>
        <w:t>L.</w:t>
      </w:r>
      <w:r>
        <w:rPr>
          <w:rFonts w:ascii="Times New Roman" w:eastAsia="Times New Roman" w:hAnsi="Times New Roman" w:cs="Times New Roman"/>
        </w:rPr>
        <w:t xml:space="preserve"> R</w:t>
      </w:r>
      <w:r w:rsidRPr="00AF5156">
        <w:rPr>
          <w:rFonts w:ascii="Times New Roman" w:eastAsia="Times New Roman" w:hAnsi="Times New Roman" w:cs="Times New Roman"/>
        </w:rPr>
        <w:t>EV.</w:t>
      </w:r>
      <w:r>
        <w:rPr>
          <w:rFonts w:ascii="Times New Roman" w:eastAsia="Times New Roman" w:hAnsi="Times New Roman" w:cs="Times New Roman"/>
        </w:rPr>
        <w:t xml:space="preserve"> (forthcoming May 2015</w:t>
      </w:r>
      <w:r w:rsidRPr="00AF5156">
        <w:rPr>
          <w:rFonts w:ascii="Times New Roman" w:eastAsia="Times New Roman" w:hAnsi="Times New Roman" w:cs="Times New Roman"/>
        </w:rPr>
        <w:t>)</w:t>
      </w:r>
      <w:bookmarkEnd w:id="3"/>
    </w:p>
    <w:p w:rsidR="003B3390" w:rsidRPr="0012549D" w:rsidRDefault="003B3390" w:rsidP="00831ED0">
      <w:pPr>
        <w:pStyle w:val="ListParagraph"/>
        <w:spacing w:after="0" w:line="240" w:lineRule="auto"/>
        <w:ind w:right="-720"/>
        <w:rPr>
          <w:rFonts w:ascii="Times New Roman" w:eastAsia="Times New Roman" w:hAnsi="Times New Roman" w:cs="Times New Roman"/>
        </w:rPr>
      </w:pPr>
      <w:bookmarkStart w:id="4" w:name="JournalParticipation"/>
      <w:r w:rsidRPr="0012549D">
        <w:rPr>
          <w:rFonts w:ascii="Times New Roman" w:eastAsia="Times New Roman" w:hAnsi="Times New Roman" w:cs="Times New Roman"/>
          <w:i/>
        </w:rPr>
        <w:t>Activities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126CAA" w:rsidRPr="00126CAA">
        <w:rPr>
          <w:rFonts w:ascii="Times New Roman" w:eastAsia="Times New Roman" w:hAnsi="Times New Roman" w:cs="Times New Roman"/>
          <w:i/>
        </w:rPr>
        <w:t>Georgia Journal of International and Comparative Law</w:t>
      </w:r>
      <w:r w:rsidR="00126CAA">
        <w:rPr>
          <w:rFonts w:ascii="Times New Roman" w:eastAsia="Times New Roman" w:hAnsi="Times New Roman" w:cs="Times New Roman"/>
        </w:rPr>
        <w:t>, Notes Editor</w:t>
      </w:r>
    </w:p>
    <w:bookmarkEnd w:id="4"/>
    <w:p w:rsidR="00126CAA" w:rsidRDefault="00126CAA" w:rsidP="00831ED0">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Mock Trial Board, England Mock Trial Competition (Finalist)</w:t>
      </w:r>
    </w:p>
    <w:p w:rsidR="00126CAA" w:rsidRPr="0012549D" w:rsidRDefault="003B3390" w:rsidP="00831ED0">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rPr>
        <w:tab/>
      </w:r>
      <w:r w:rsidRPr="0012549D">
        <w:rPr>
          <w:rFonts w:ascii="Times New Roman" w:eastAsia="Times New Roman" w:hAnsi="Times New Roman" w:cs="Times New Roman"/>
        </w:rPr>
        <w:tab/>
      </w:r>
      <w:r w:rsidR="00126CAA">
        <w:rPr>
          <w:rFonts w:ascii="Times New Roman" w:eastAsia="Times New Roman" w:hAnsi="Times New Roman" w:cs="Times New Roman"/>
        </w:rPr>
        <w:t>Student Bar Association, Vice President</w:t>
      </w:r>
    </w:p>
    <w:p w:rsidR="003B3390" w:rsidRPr="0012549D" w:rsidRDefault="003B3390" w:rsidP="003B3390">
      <w:pPr>
        <w:pStyle w:val="ListParagraph"/>
        <w:spacing w:after="0" w:line="240" w:lineRule="auto"/>
        <w:ind w:left="0" w:right="-720"/>
        <w:rPr>
          <w:rFonts w:ascii="Times New Roman" w:eastAsia="Times New Roman" w:hAnsi="Times New Roman" w:cs="Times New Roman"/>
        </w:rPr>
      </w:pPr>
    </w:p>
    <w:p w:rsidR="003B3390" w:rsidRPr="0012549D" w:rsidRDefault="00126CAA" w:rsidP="003B3390">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University of Virginia</w:t>
      </w:r>
      <w:r w:rsidR="003B3390" w:rsidRPr="0012549D">
        <w:rPr>
          <w:rFonts w:ascii="Times New Roman" w:eastAsia="Times New Roman" w:hAnsi="Times New Roman" w:cs="Times New Roman"/>
        </w:rPr>
        <w:t xml:space="preserve">, </w:t>
      </w:r>
      <w:r>
        <w:rPr>
          <w:rFonts w:ascii="Times New Roman" w:eastAsia="Times New Roman" w:hAnsi="Times New Roman" w:cs="Times New Roman"/>
        </w:rPr>
        <w:t>Charlottesville, VA</w:t>
      </w:r>
    </w:p>
    <w:p w:rsidR="003B3390" w:rsidRPr="0012549D" w:rsidRDefault="00126CAA" w:rsidP="003B3390">
      <w:pPr>
        <w:pStyle w:val="ListParagraph"/>
        <w:spacing w:after="0" w:line="240" w:lineRule="auto"/>
        <w:ind w:left="0" w:right="-720"/>
        <w:rPr>
          <w:rFonts w:ascii="Times New Roman" w:eastAsia="Times New Roman" w:hAnsi="Times New Roman" w:cs="Times New Roman"/>
        </w:rPr>
      </w:pPr>
      <w:bookmarkStart w:id="5" w:name="DoubleMajor"/>
      <w:r>
        <w:rPr>
          <w:rFonts w:ascii="Times New Roman" w:eastAsia="Times New Roman" w:hAnsi="Times New Roman" w:cs="Times New Roman"/>
        </w:rPr>
        <w:t xml:space="preserve">Bachelor of Arts in History and Economics, </w:t>
      </w:r>
      <w:r>
        <w:rPr>
          <w:rFonts w:ascii="Times New Roman" w:eastAsia="Times New Roman" w:hAnsi="Times New Roman" w:cs="Times New Roman"/>
          <w:i/>
        </w:rPr>
        <w:t>summa c</w:t>
      </w:r>
      <w:r w:rsidRPr="00126CAA">
        <w:rPr>
          <w:rFonts w:ascii="Times New Roman" w:eastAsia="Times New Roman" w:hAnsi="Times New Roman" w:cs="Times New Roman"/>
          <w:i/>
        </w:rPr>
        <w:t>um laude</w:t>
      </w:r>
      <w:r>
        <w:rPr>
          <w:rFonts w:ascii="Times New Roman" w:eastAsia="Times New Roman" w:hAnsi="Times New Roman" w:cs="Times New Roman"/>
        </w:rPr>
        <w:t>,</w:t>
      </w:r>
      <w:r w:rsidR="003B3390" w:rsidRPr="0012549D">
        <w:rPr>
          <w:rFonts w:ascii="Times New Roman" w:eastAsia="Times New Roman" w:hAnsi="Times New Roman" w:cs="Times New Roman"/>
        </w:rPr>
        <w:t xml:space="preserve"> </w:t>
      </w:r>
      <w:r>
        <w:rPr>
          <w:rFonts w:ascii="Times New Roman" w:eastAsia="Times New Roman" w:hAnsi="Times New Roman" w:cs="Times New Roman"/>
        </w:rPr>
        <w:t>May 201</w:t>
      </w:r>
      <w:r w:rsidR="00AA06CE">
        <w:rPr>
          <w:rFonts w:ascii="Times New Roman" w:eastAsia="Times New Roman" w:hAnsi="Times New Roman" w:cs="Times New Roman"/>
        </w:rPr>
        <w:t>0</w:t>
      </w:r>
    </w:p>
    <w:bookmarkEnd w:id="5"/>
    <w:p w:rsidR="00A0100E" w:rsidRDefault="00A0100E" w:rsidP="003B3390">
      <w:pPr>
        <w:pStyle w:val="ListParagraph"/>
        <w:spacing w:after="0" w:line="240" w:lineRule="auto"/>
        <w:ind w:left="0" w:right="-720"/>
        <w:rPr>
          <w:rFonts w:ascii="Times New Roman" w:eastAsia="Times New Roman" w:hAnsi="Times New Roman" w:cs="Times New Roman"/>
          <w:i/>
        </w:rPr>
      </w:pPr>
    </w:p>
    <w:p w:rsidR="003B3390" w:rsidRPr="0012549D" w:rsidRDefault="003B3390" w:rsidP="00831ED0">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GPA</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Pr="0012549D">
        <w:rPr>
          <w:rFonts w:ascii="Times New Roman" w:eastAsia="Times New Roman" w:hAnsi="Times New Roman" w:cs="Times New Roman"/>
        </w:rPr>
        <w:tab/>
      </w:r>
      <w:r w:rsidR="00126CAA">
        <w:rPr>
          <w:rFonts w:ascii="Times New Roman" w:eastAsia="Times New Roman" w:hAnsi="Times New Roman" w:cs="Times New Roman"/>
        </w:rPr>
        <w:t>3.89/4.0</w:t>
      </w:r>
    </w:p>
    <w:p w:rsidR="003B3390" w:rsidRPr="0012549D" w:rsidRDefault="003B3390" w:rsidP="00831ED0">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Honors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126CAA">
        <w:rPr>
          <w:rFonts w:ascii="Times New Roman" w:eastAsia="Times New Roman" w:hAnsi="Times New Roman" w:cs="Times New Roman"/>
        </w:rPr>
        <w:t>Duncan Clark Hyde Award for Highest GPA in Economics Department</w:t>
      </w:r>
    </w:p>
    <w:p w:rsidR="003B3390" w:rsidRDefault="003B3390" w:rsidP="00831ED0">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rPr>
        <w:tab/>
      </w:r>
      <w:r w:rsidRPr="0012549D">
        <w:rPr>
          <w:rFonts w:ascii="Times New Roman" w:eastAsia="Times New Roman" w:hAnsi="Times New Roman" w:cs="Times New Roman"/>
        </w:rPr>
        <w:tab/>
      </w:r>
      <w:r w:rsidR="00126CAA">
        <w:rPr>
          <w:rFonts w:ascii="Times New Roman" w:eastAsia="Times New Roman" w:hAnsi="Times New Roman" w:cs="Times New Roman"/>
        </w:rPr>
        <w:t>Distinguished Majors Program in Department of History</w:t>
      </w:r>
    </w:p>
    <w:p w:rsidR="00126CAA" w:rsidRPr="0012549D" w:rsidRDefault="00126CAA" w:rsidP="00831ED0">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Randolph Mason Scholarship (highest </w:t>
      </w:r>
      <w:r w:rsidR="0086250E">
        <w:rPr>
          <w:rFonts w:ascii="Times New Roman" w:eastAsia="Times New Roman" w:hAnsi="Times New Roman" w:cs="Times New Roman"/>
        </w:rPr>
        <w:t xml:space="preserve">overall GPA </w:t>
      </w:r>
      <w:r>
        <w:rPr>
          <w:rFonts w:ascii="Times New Roman" w:eastAsia="Times New Roman" w:hAnsi="Times New Roman" w:cs="Times New Roman"/>
        </w:rPr>
        <w:t>freshman year</w:t>
      </w:r>
      <w:r w:rsidR="0086250E">
        <w:rPr>
          <w:rFonts w:ascii="Times New Roman" w:eastAsia="Times New Roman" w:hAnsi="Times New Roman" w:cs="Times New Roman"/>
        </w:rPr>
        <w:t>)</w:t>
      </w:r>
    </w:p>
    <w:p w:rsidR="003B3390" w:rsidRDefault="003B3390" w:rsidP="00831ED0">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Activities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126CAA">
        <w:rPr>
          <w:rFonts w:ascii="Times New Roman" w:eastAsia="Times New Roman" w:hAnsi="Times New Roman" w:cs="Times New Roman"/>
        </w:rPr>
        <w:t>Jefferson Literary and Debating Society</w:t>
      </w:r>
    </w:p>
    <w:p w:rsidR="00126CAA" w:rsidRDefault="00126CAA" w:rsidP="00831ED0">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0E5FA9">
        <w:rPr>
          <w:rFonts w:ascii="Times New Roman" w:eastAsia="Times New Roman" w:hAnsi="Times New Roman" w:cs="Times New Roman"/>
        </w:rPr>
        <w:t>Men’</w:t>
      </w:r>
      <w:r>
        <w:rPr>
          <w:rFonts w:ascii="Times New Roman" w:eastAsia="Times New Roman" w:hAnsi="Times New Roman" w:cs="Times New Roman"/>
        </w:rPr>
        <w:t>s Soccer Team, Captain</w:t>
      </w:r>
    </w:p>
    <w:p w:rsidR="003B3390" w:rsidRDefault="003B3390" w:rsidP="003B3390">
      <w:pPr>
        <w:pStyle w:val="ListParagraph"/>
        <w:spacing w:after="0" w:line="240" w:lineRule="auto"/>
        <w:ind w:left="0" w:right="-720"/>
        <w:rPr>
          <w:rFonts w:ascii="Times New Roman" w:eastAsia="Times New Roman" w:hAnsi="Times New Roman" w:cs="Times New Roman"/>
        </w:rPr>
      </w:pPr>
    </w:p>
    <w:p w:rsidR="003B3390" w:rsidRDefault="003B3390" w:rsidP="003B3390">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EXPERIENCE</w:t>
      </w:r>
    </w:p>
    <w:p w:rsidR="00A0100E" w:rsidRPr="0012549D" w:rsidRDefault="00A0100E" w:rsidP="003B3390">
      <w:pPr>
        <w:pStyle w:val="ListParagraph"/>
        <w:spacing w:after="0" w:line="240" w:lineRule="auto"/>
        <w:ind w:left="0" w:right="-720"/>
        <w:rPr>
          <w:rFonts w:ascii="Times New Roman" w:eastAsia="Times New Roman" w:hAnsi="Times New Roman" w:cs="Times New Roman"/>
        </w:rPr>
      </w:pPr>
    </w:p>
    <w:p w:rsidR="003B3390" w:rsidRPr="00831ED0" w:rsidRDefault="0086250E"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b/>
        </w:rPr>
      </w:pPr>
      <w:r>
        <w:rPr>
          <w:rFonts w:ascii="Times New Roman" w:eastAsia="Times New Roman" w:hAnsi="Times New Roman" w:cs="Times New Roman"/>
          <w:b/>
        </w:rPr>
        <w:t>Cook &amp; Cauble, LLP,</w:t>
      </w:r>
      <w:r w:rsidRPr="0086250E">
        <w:rPr>
          <w:rFonts w:ascii="Times New Roman" w:eastAsia="Times New Roman" w:hAnsi="Times New Roman" w:cs="Times New Roman"/>
        </w:rPr>
        <w:t xml:space="preserve"> </w:t>
      </w:r>
      <w:r>
        <w:rPr>
          <w:rFonts w:ascii="Times New Roman" w:eastAsia="Times New Roman" w:hAnsi="Times New Roman" w:cs="Times New Roman"/>
        </w:rPr>
        <w:t>Athens, GA</w:t>
      </w:r>
      <w:r w:rsidR="003B3390" w:rsidRPr="0012549D">
        <w:rPr>
          <w:rFonts w:ascii="Times New Roman" w:eastAsia="Times New Roman" w:hAnsi="Times New Roman" w:cs="Times New Roman"/>
        </w:rPr>
        <w:tab/>
      </w:r>
      <w:r w:rsidRPr="00831ED0">
        <w:rPr>
          <w:rFonts w:ascii="Times New Roman" w:eastAsia="Times New Roman" w:hAnsi="Times New Roman" w:cs="Times New Roman"/>
          <w:b/>
        </w:rPr>
        <w:t>August 2014</w:t>
      </w:r>
      <w:r w:rsidR="00F14E53">
        <w:rPr>
          <w:rFonts w:ascii="Times New Roman" w:eastAsia="Times New Roman" w:hAnsi="Times New Roman" w:cs="Times New Roman"/>
          <w:b/>
        </w:rPr>
        <w:t xml:space="preserve"> - </w:t>
      </w:r>
      <w:r w:rsidRPr="00831ED0">
        <w:rPr>
          <w:rFonts w:ascii="Times New Roman" w:eastAsia="Times New Roman" w:hAnsi="Times New Roman" w:cs="Times New Roman"/>
          <w:b/>
        </w:rPr>
        <w:t>Present</w:t>
      </w:r>
    </w:p>
    <w:p w:rsidR="003B3390" w:rsidRPr="0012549D" w:rsidRDefault="0086250E"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Part-Time Research Intern</w:t>
      </w:r>
    </w:p>
    <w:p w:rsidR="0086250E" w:rsidRDefault="0086250E" w:rsidP="00A0100E">
      <w:pPr>
        <w:pStyle w:val="ListParagraph"/>
        <w:numPr>
          <w:ilvl w:val="0"/>
          <w:numId w:val="8"/>
        </w:numPr>
        <w:tabs>
          <w:tab w:val="left" w:pos="1440"/>
          <w:tab w:val="left" w:pos="2160"/>
          <w:tab w:val="left" w:pos="288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Draft briefs</w:t>
      </w:r>
      <w:r w:rsidR="00AA06CE">
        <w:rPr>
          <w:rFonts w:ascii="Times New Roman" w:eastAsia="Times New Roman" w:hAnsi="Times New Roman" w:cs="Times New Roman"/>
        </w:rPr>
        <w:t xml:space="preserve">, motions and other filings </w:t>
      </w:r>
      <w:r>
        <w:rPr>
          <w:rFonts w:ascii="Times New Roman" w:eastAsia="Times New Roman" w:hAnsi="Times New Roman" w:cs="Times New Roman"/>
        </w:rPr>
        <w:t xml:space="preserve">for </w:t>
      </w:r>
      <w:r w:rsidR="00AA06CE">
        <w:rPr>
          <w:rFonts w:ascii="Times New Roman" w:eastAsia="Times New Roman" w:hAnsi="Times New Roman" w:cs="Times New Roman"/>
        </w:rPr>
        <w:t>appellate practice firm</w:t>
      </w:r>
    </w:p>
    <w:p w:rsidR="00AA06CE" w:rsidRDefault="00AA06CE" w:rsidP="00A0100E">
      <w:pPr>
        <w:pStyle w:val="ListParagraph"/>
        <w:numPr>
          <w:ilvl w:val="0"/>
          <w:numId w:val="8"/>
        </w:numPr>
        <w:tabs>
          <w:tab w:val="left" w:pos="1440"/>
          <w:tab w:val="left" w:pos="2160"/>
          <w:tab w:val="left" w:pos="288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Research and advise on legal issues in appellate matters</w:t>
      </w:r>
    </w:p>
    <w:p w:rsidR="00AA06CE" w:rsidRPr="0012549D" w:rsidRDefault="00AA06CE" w:rsidP="00A0100E">
      <w:pPr>
        <w:pStyle w:val="ListParagraph"/>
        <w:tabs>
          <w:tab w:val="left" w:pos="1440"/>
          <w:tab w:val="left" w:pos="2160"/>
          <w:tab w:val="left" w:pos="2880"/>
          <w:tab w:val="right" w:pos="9360"/>
        </w:tabs>
        <w:spacing w:after="0" w:line="240" w:lineRule="auto"/>
        <w:ind w:right="-720"/>
        <w:rPr>
          <w:rFonts w:ascii="Times New Roman" w:eastAsia="Times New Roman" w:hAnsi="Times New Roman" w:cs="Times New Roman"/>
        </w:rPr>
      </w:pPr>
    </w:p>
    <w:p w:rsidR="00AA06CE" w:rsidRDefault="00AA06CE" w:rsidP="00070CA1">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Smith &amp; Jones, L.L.P.</w:t>
      </w:r>
      <w:r w:rsidRPr="00AA06CE">
        <w:rPr>
          <w:rFonts w:ascii="Times New Roman" w:eastAsia="Times New Roman" w:hAnsi="Times New Roman" w:cs="Times New Roman"/>
        </w:rPr>
        <w:t>, Atlanta, GA</w:t>
      </w:r>
      <w:r>
        <w:rPr>
          <w:rFonts w:ascii="Times New Roman" w:eastAsia="Times New Roman" w:hAnsi="Times New Roman" w:cs="Times New Roman"/>
        </w:rPr>
        <w:tab/>
      </w:r>
      <w:r w:rsidRPr="00831ED0">
        <w:rPr>
          <w:rFonts w:ascii="Times New Roman" w:eastAsia="Times New Roman" w:hAnsi="Times New Roman" w:cs="Times New Roman"/>
          <w:b/>
        </w:rPr>
        <w:t>Summer 2014</w:t>
      </w:r>
    </w:p>
    <w:p w:rsidR="00AA06CE" w:rsidRPr="00AA06CE" w:rsidRDefault="00AA06CE"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i/>
        </w:rPr>
      </w:pPr>
      <w:r w:rsidRPr="00AA06CE">
        <w:rPr>
          <w:rFonts w:ascii="Times New Roman" w:eastAsia="Times New Roman" w:hAnsi="Times New Roman" w:cs="Times New Roman"/>
          <w:i/>
        </w:rPr>
        <w:t>Summer Associate</w:t>
      </w:r>
    </w:p>
    <w:p w:rsidR="00AA06CE" w:rsidRDefault="00AA06CE"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p>
    <w:p w:rsidR="003B3390" w:rsidRPr="0012549D" w:rsidRDefault="0086250E" w:rsidP="00070CA1">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The Hon</w:t>
      </w:r>
      <w:r w:rsidR="00AA06CE">
        <w:rPr>
          <w:rFonts w:ascii="Times New Roman" w:eastAsia="Times New Roman" w:hAnsi="Times New Roman" w:cs="Times New Roman"/>
          <w:b/>
        </w:rPr>
        <w:t>.</w:t>
      </w:r>
      <w:r>
        <w:rPr>
          <w:rFonts w:ascii="Times New Roman" w:eastAsia="Times New Roman" w:hAnsi="Times New Roman" w:cs="Times New Roman"/>
          <w:b/>
        </w:rPr>
        <w:t xml:space="preserve"> Catherine Knowles,</w:t>
      </w:r>
      <w:r w:rsidRPr="0086250E">
        <w:rPr>
          <w:rFonts w:ascii="Times New Roman" w:eastAsia="Times New Roman" w:hAnsi="Times New Roman" w:cs="Times New Roman"/>
        </w:rPr>
        <w:t xml:space="preserve"> </w:t>
      </w:r>
      <w:r w:rsidR="00AA06CE" w:rsidRPr="00831ED0">
        <w:rPr>
          <w:rFonts w:ascii="Times New Roman" w:eastAsia="Times New Roman" w:hAnsi="Times New Roman" w:cs="Times New Roman"/>
          <w:b/>
        </w:rPr>
        <w:t>U.S. District Court</w:t>
      </w:r>
      <w:r w:rsidR="00AA06CE">
        <w:rPr>
          <w:rFonts w:ascii="Times New Roman" w:eastAsia="Times New Roman" w:hAnsi="Times New Roman" w:cs="Times New Roman"/>
        </w:rPr>
        <w:t xml:space="preserve">, </w:t>
      </w:r>
      <w:r w:rsidRPr="0086250E">
        <w:rPr>
          <w:rFonts w:ascii="Times New Roman" w:eastAsia="Times New Roman" w:hAnsi="Times New Roman" w:cs="Times New Roman"/>
        </w:rPr>
        <w:t>Atlanta, GA</w:t>
      </w:r>
      <w:r w:rsidR="00FA13D9">
        <w:rPr>
          <w:rFonts w:ascii="Times New Roman" w:eastAsia="Times New Roman" w:hAnsi="Times New Roman" w:cs="Times New Roman"/>
        </w:rPr>
        <w:tab/>
      </w:r>
      <w:r w:rsidR="00AA06CE" w:rsidRPr="00831ED0">
        <w:rPr>
          <w:rFonts w:ascii="Times New Roman" w:eastAsia="Times New Roman" w:hAnsi="Times New Roman" w:cs="Times New Roman"/>
          <w:b/>
        </w:rPr>
        <w:t>Summer 2013</w:t>
      </w:r>
    </w:p>
    <w:p w:rsidR="003B3390" w:rsidRDefault="00AA06CE"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Judicial Clerk Intern</w:t>
      </w:r>
    </w:p>
    <w:p w:rsidR="003B3390" w:rsidRDefault="003B3390"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p>
    <w:p w:rsidR="00AA06CE" w:rsidRDefault="00AA06CE"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r w:rsidRPr="003A1D54">
        <w:rPr>
          <w:rFonts w:ascii="Times New Roman" w:eastAsia="Times New Roman" w:hAnsi="Times New Roman" w:cs="Times New Roman"/>
          <w:b/>
        </w:rPr>
        <w:t xml:space="preserve">Eastinghouse </w:t>
      </w:r>
      <w:r w:rsidR="003A1D54">
        <w:rPr>
          <w:rFonts w:ascii="Times New Roman" w:eastAsia="Times New Roman" w:hAnsi="Times New Roman" w:cs="Times New Roman"/>
          <w:b/>
        </w:rPr>
        <w:t>Capital,</w:t>
      </w:r>
      <w:r w:rsidRPr="003A1D54">
        <w:rPr>
          <w:rFonts w:ascii="Times New Roman" w:eastAsia="Times New Roman" w:hAnsi="Times New Roman" w:cs="Times New Roman"/>
          <w:b/>
        </w:rPr>
        <w:t xml:space="preserve"> Inc.</w:t>
      </w:r>
      <w:r>
        <w:rPr>
          <w:rFonts w:ascii="Times New Roman" w:eastAsia="Times New Roman" w:hAnsi="Times New Roman" w:cs="Times New Roman"/>
        </w:rPr>
        <w:t>,</w:t>
      </w:r>
      <w:r w:rsidR="003A1D54">
        <w:rPr>
          <w:rFonts w:ascii="Times New Roman" w:eastAsia="Times New Roman" w:hAnsi="Times New Roman" w:cs="Times New Roman"/>
        </w:rPr>
        <w:t xml:space="preserve"> </w:t>
      </w:r>
      <w:r>
        <w:rPr>
          <w:rFonts w:ascii="Times New Roman" w:eastAsia="Times New Roman" w:hAnsi="Times New Roman" w:cs="Times New Roman"/>
        </w:rPr>
        <w:t>Washing</w:t>
      </w:r>
      <w:r w:rsidR="003A1D54">
        <w:rPr>
          <w:rFonts w:ascii="Times New Roman" w:eastAsia="Times New Roman" w:hAnsi="Times New Roman" w:cs="Times New Roman"/>
        </w:rPr>
        <w:t>ton, D.C.</w:t>
      </w:r>
      <w:r w:rsidR="003A1D54">
        <w:rPr>
          <w:rFonts w:ascii="Times New Roman" w:eastAsia="Times New Roman" w:hAnsi="Times New Roman" w:cs="Times New Roman"/>
        </w:rPr>
        <w:tab/>
      </w:r>
    </w:p>
    <w:p w:rsidR="00AA06CE" w:rsidRPr="004C6A3F" w:rsidRDefault="003A1D54"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bookmarkStart w:id="6" w:name="MultiplePositionsAtOneEmployer"/>
      <w:r w:rsidRPr="003A1D54">
        <w:rPr>
          <w:rFonts w:ascii="Times New Roman" w:eastAsia="Times New Roman" w:hAnsi="Times New Roman" w:cs="Times New Roman"/>
          <w:i/>
        </w:rPr>
        <w:t>Senior Research Analyst</w:t>
      </w:r>
      <w:r w:rsidR="004C6A3F">
        <w:rPr>
          <w:rFonts w:ascii="Times New Roman" w:eastAsia="Times New Roman" w:hAnsi="Times New Roman" w:cs="Times New Roman"/>
          <w:i/>
        </w:rPr>
        <w:t xml:space="preserve"> </w:t>
      </w:r>
      <w:r w:rsidR="004C6A3F">
        <w:rPr>
          <w:rFonts w:ascii="Times New Roman" w:eastAsia="Times New Roman" w:hAnsi="Times New Roman" w:cs="Times New Roman"/>
        </w:rPr>
        <w:tab/>
      </w:r>
      <w:r w:rsidR="004C6A3F">
        <w:rPr>
          <w:rFonts w:ascii="Times New Roman" w:eastAsia="Times New Roman" w:hAnsi="Times New Roman" w:cs="Times New Roman"/>
        </w:rPr>
        <w:tab/>
      </w:r>
      <w:r w:rsidR="004C6A3F" w:rsidRPr="004C6A3F">
        <w:rPr>
          <w:rFonts w:ascii="Times New Roman" w:eastAsia="Times New Roman" w:hAnsi="Times New Roman" w:cs="Times New Roman"/>
          <w:b/>
        </w:rPr>
        <w:t>July 2011 – July 2012</w:t>
      </w:r>
    </w:p>
    <w:p w:rsidR="003A1D54" w:rsidRDefault="003A1D54" w:rsidP="00A0100E">
      <w:pPr>
        <w:pStyle w:val="ListParagraph"/>
        <w:numPr>
          <w:ilvl w:val="0"/>
          <w:numId w:val="9"/>
        </w:numPr>
        <w:tabs>
          <w:tab w:val="left" w:pos="1440"/>
          <w:tab w:val="left" w:pos="2160"/>
          <w:tab w:val="left" w:pos="288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Compiled financial models for equity </w:t>
      </w:r>
      <w:r w:rsidR="00831ED0">
        <w:rPr>
          <w:rFonts w:ascii="Times New Roman" w:eastAsia="Times New Roman" w:hAnsi="Times New Roman" w:cs="Times New Roman"/>
        </w:rPr>
        <w:t>and debt financing transactions</w:t>
      </w:r>
    </w:p>
    <w:p w:rsidR="003A1D54" w:rsidRDefault="003A1D54" w:rsidP="00A0100E">
      <w:pPr>
        <w:pStyle w:val="ListParagraph"/>
        <w:numPr>
          <w:ilvl w:val="0"/>
          <w:numId w:val="9"/>
        </w:numPr>
        <w:tabs>
          <w:tab w:val="left" w:pos="1440"/>
          <w:tab w:val="left" w:pos="2160"/>
          <w:tab w:val="left" w:pos="288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Analyzed and presented reports to clients regarding indu</w:t>
      </w:r>
      <w:r w:rsidR="00831ED0">
        <w:rPr>
          <w:rFonts w:ascii="Times New Roman" w:eastAsia="Times New Roman" w:hAnsi="Times New Roman" w:cs="Times New Roman"/>
        </w:rPr>
        <w:t>stry market data and statistics</w:t>
      </w:r>
    </w:p>
    <w:p w:rsidR="003A1D54" w:rsidRDefault="003A1D54" w:rsidP="00A0100E">
      <w:pPr>
        <w:pStyle w:val="ListParagraph"/>
        <w:numPr>
          <w:ilvl w:val="0"/>
          <w:numId w:val="9"/>
        </w:numPr>
        <w:tabs>
          <w:tab w:val="left" w:pos="1440"/>
          <w:tab w:val="left" w:pos="2160"/>
          <w:tab w:val="left" w:pos="288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Led team of research analysts </w:t>
      </w:r>
      <w:r w:rsidR="00831ED0">
        <w:rPr>
          <w:rFonts w:ascii="Times New Roman" w:eastAsia="Times New Roman" w:hAnsi="Times New Roman" w:cs="Times New Roman"/>
        </w:rPr>
        <w:t>in connection with</w:t>
      </w:r>
      <w:r>
        <w:rPr>
          <w:rFonts w:ascii="Times New Roman" w:eastAsia="Times New Roman" w:hAnsi="Times New Roman" w:cs="Times New Roman"/>
        </w:rPr>
        <w:t xml:space="preserve"> $25 billion</w:t>
      </w:r>
      <w:r w:rsidR="00831ED0">
        <w:rPr>
          <w:rFonts w:ascii="Times New Roman" w:eastAsia="Times New Roman" w:hAnsi="Times New Roman" w:cs="Times New Roman"/>
        </w:rPr>
        <w:t xml:space="preserve"> communications industry merger</w:t>
      </w:r>
    </w:p>
    <w:p w:rsidR="004C6A3F" w:rsidRDefault="004C6A3F" w:rsidP="004C6A3F">
      <w:pPr>
        <w:tabs>
          <w:tab w:val="left" w:pos="1440"/>
          <w:tab w:val="left" w:pos="2160"/>
          <w:tab w:val="left" w:pos="2880"/>
          <w:tab w:val="right" w:pos="9360"/>
        </w:tabs>
        <w:spacing w:after="0" w:line="240" w:lineRule="auto"/>
        <w:ind w:right="-720"/>
        <w:rPr>
          <w:rFonts w:ascii="Times New Roman" w:eastAsia="Times New Roman" w:hAnsi="Times New Roman" w:cs="Times New Roman"/>
          <w:b/>
        </w:rPr>
      </w:pPr>
      <w:r w:rsidRPr="004C6A3F">
        <w:rPr>
          <w:rFonts w:ascii="Times New Roman" w:eastAsia="Times New Roman" w:hAnsi="Times New Roman" w:cs="Times New Roman"/>
          <w:i/>
        </w:rPr>
        <w:t>Research Analyst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C6A3F">
        <w:rPr>
          <w:rFonts w:ascii="Times New Roman" w:eastAsia="Times New Roman" w:hAnsi="Times New Roman" w:cs="Times New Roman"/>
          <w:b/>
        </w:rPr>
        <w:t>June 2010 – July 2011</w:t>
      </w:r>
    </w:p>
    <w:p w:rsidR="004C6A3F" w:rsidRPr="004C6A3F" w:rsidRDefault="004C6A3F" w:rsidP="004C6A3F">
      <w:pPr>
        <w:pStyle w:val="ListParagraph"/>
        <w:numPr>
          <w:ilvl w:val="0"/>
          <w:numId w:val="15"/>
        </w:numPr>
        <w:tabs>
          <w:tab w:val="left" w:pos="1440"/>
          <w:tab w:val="left" w:pos="2160"/>
          <w:tab w:val="left" w:pos="2880"/>
          <w:tab w:val="right" w:pos="9360"/>
        </w:tabs>
        <w:spacing w:after="0" w:line="240" w:lineRule="auto"/>
        <w:ind w:right="-720"/>
        <w:rPr>
          <w:rFonts w:ascii="Times New Roman" w:eastAsia="Times New Roman" w:hAnsi="Times New Roman" w:cs="Times New Roman"/>
        </w:rPr>
      </w:pPr>
      <w:r w:rsidRPr="004C6A3F">
        <w:rPr>
          <w:rFonts w:ascii="Times New Roman" w:eastAsia="Times New Roman" w:hAnsi="Times New Roman" w:cs="Times New Roman"/>
        </w:rPr>
        <w:t xml:space="preserve">Conducted financial and market research, analyzed risk profiles and financial performance of client investment portfolios, and </w:t>
      </w:r>
      <w:r>
        <w:rPr>
          <w:rFonts w:ascii="Times New Roman" w:eastAsia="Times New Roman" w:hAnsi="Times New Roman" w:cs="Times New Roman"/>
        </w:rPr>
        <w:t>p</w:t>
      </w:r>
      <w:r w:rsidRPr="004C6A3F">
        <w:rPr>
          <w:rFonts w:ascii="Times New Roman" w:eastAsia="Times New Roman" w:hAnsi="Times New Roman" w:cs="Times New Roman"/>
        </w:rPr>
        <w:t>repared marketing presentatio</w:t>
      </w:r>
      <w:r>
        <w:rPr>
          <w:rFonts w:ascii="Times New Roman" w:eastAsia="Times New Roman" w:hAnsi="Times New Roman" w:cs="Times New Roman"/>
        </w:rPr>
        <w:t>ns</w:t>
      </w:r>
    </w:p>
    <w:bookmarkEnd w:id="6"/>
    <w:p w:rsidR="003A1D54" w:rsidRDefault="003A1D54" w:rsidP="00A0100E">
      <w:pPr>
        <w:pStyle w:val="ListParagraph"/>
        <w:tabs>
          <w:tab w:val="left" w:pos="1440"/>
          <w:tab w:val="left" w:pos="2160"/>
          <w:tab w:val="left" w:pos="2880"/>
          <w:tab w:val="right" w:pos="9360"/>
        </w:tabs>
        <w:spacing w:after="0" w:line="240" w:lineRule="auto"/>
        <w:ind w:left="0" w:right="-720"/>
        <w:rPr>
          <w:rFonts w:ascii="Times New Roman" w:eastAsia="Times New Roman" w:hAnsi="Times New Roman" w:cs="Times New Roman"/>
        </w:rPr>
      </w:pPr>
    </w:p>
    <w:p w:rsidR="003B3390" w:rsidRDefault="003B3390" w:rsidP="003B3390">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ADDITIONAL INFORMATION</w:t>
      </w:r>
    </w:p>
    <w:p w:rsidR="000E5FA9" w:rsidRDefault="0086250E" w:rsidP="003B3390">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P</w:t>
      </w:r>
      <w:r w:rsidR="003B3390" w:rsidRPr="0012549D">
        <w:rPr>
          <w:rFonts w:ascii="Times New Roman" w:eastAsia="Times New Roman" w:hAnsi="Times New Roman" w:cs="Times New Roman"/>
        </w:rPr>
        <w:t xml:space="preserve">roficient in </w:t>
      </w:r>
      <w:r>
        <w:rPr>
          <w:rFonts w:ascii="Times New Roman" w:eastAsia="Times New Roman" w:hAnsi="Times New Roman" w:cs="Times New Roman"/>
        </w:rPr>
        <w:t>Spanish</w:t>
      </w:r>
      <w:r w:rsidR="00513946">
        <w:rPr>
          <w:rFonts w:ascii="Times New Roman" w:eastAsia="Times New Roman" w:hAnsi="Times New Roman" w:cs="Times New Roman"/>
        </w:rPr>
        <w:t xml:space="preserve">; </w:t>
      </w:r>
      <w:r w:rsidR="007912E6">
        <w:rPr>
          <w:rFonts w:ascii="Times New Roman" w:eastAsia="Times New Roman" w:hAnsi="Times New Roman" w:cs="Times New Roman"/>
        </w:rPr>
        <w:t>Hobbies include mountain climbing (summited highest mountains on three continents, including North Ame</w:t>
      </w:r>
      <w:r w:rsidR="00513946">
        <w:rPr>
          <w:rFonts w:ascii="Times New Roman" w:eastAsia="Times New Roman" w:hAnsi="Times New Roman" w:cs="Times New Roman"/>
        </w:rPr>
        <w:t>rica, South America and Africa)</w:t>
      </w:r>
    </w:p>
    <w:p w:rsidR="00C20A6B" w:rsidRDefault="00C20A6B">
      <w:pPr>
        <w:rPr>
          <w:rFonts w:ascii="Times New Roman" w:eastAsia="Times New Roman" w:hAnsi="Times New Roman" w:cs="Times New Roman"/>
        </w:rPr>
        <w:sectPr w:rsidR="00C20A6B" w:rsidSect="00513946">
          <w:headerReference w:type="default" r:id="rId10"/>
          <w:headerReference w:type="first" r:id="rId11"/>
          <w:pgSz w:w="12240" w:h="15840"/>
          <w:pgMar w:top="360" w:right="2160" w:bottom="360" w:left="1440" w:header="450" w:footer="720" w:gutter="0"/>
          <w:cols w:space="720"/>
          <w:titlePg/>
          <w:docGrid w:linePitch="360"/>
        </w:sectPr>
      </w:pPr>
    </w:p>
    <w:p w:rsidR="00C20A6B" w:rsidRPr="00070CA1" w:rsidRDefault="00C20A6B" w:rsidP="00070CA1">
      <w:pPr>
        <w:pStyle w:val="ListParagraph"/>
        <w:spacing w:after="0" w:line="240" w:lineRule="auto"/>
        <w:ind w:left="0" w:right="-720" w:hanging="720"/>
        <w:rPr>
          <w:rFonts w:ascii="Times New Roman" w:eastAsia="Times New Roman" w:hAnsi="Times New Roman" w:cs="Times New Roman"/>
          <w:b/>
          <w:i/>
        </w:rPr>
      </w:pPr>
      <w:r w:rsidRPr="00070CA1">
        <w:rPr>
          <w:rFonts w:ascii="Times New Roman" w:eastAsia="Times New Roman" w:hAnsi="Times New Roman" w:cs="Times New Roman"/>
          <w:b/>
          <w:i/>
          <w:highlight w:val="yellow"/>
        </w:rPr>
        <w:lastRenderedPageBreak/>
        <w:t>1L SAMPLE RESUME</w:t>
      </w:r>
    </w:p>
    <w:p w:rsidR="00A0100E" w:rsidRPr="00A0100E" w:rsidRDefault="00A0100E" w:rsidP="00A0100E">
      <w:pPr>
        <w:pStyle w:val="ListParagraph"/>
        <w:spacing w:after="0" w:line="240" w:lineRule="auto"/>
        <w:ind w:left="0" w:right="-720"/>
        <w:jc w:val="center"/>
        <w:rPr>
          <w:rFonts w:ascii="Times New Roman" w:eastAsia="Times New Roman" w:hAnsi="Times New Roman" w:cs="Times New Roman"/>
          <w:b/>
          <w:u w:val="single"/>
        </w:rPr>
      </w:pP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t>SEEKING A. LAWJOB</w:t>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p>
    <w:p w:rsidR="003F4383" w:rsidRPr="0012549D" w:rsidRDefault="003F4383" w:rsidP="003F4383">
      <w:pPr>
        <w:pStyle w:val="ListParagraph"/>
        <w:spacing w:after="0" w:line="240" w:lineRule="auto"/>
        <w:ind w:left="0" w:right="-720"/>
        <w:jc w:val="center"/>
        <w:rPr>
          <w:rFonts w:ascii="Times New Roman" w:eastAsia="Times New Roman" w:hAnsi="Times New Roman" w:cs="Times New Roman"/>
        </w:rPr>
      </w:pPr>
      <w:r w:rsidRPr="0012549D">
        <w:rPr>
          <w:rFonts w:ascii="Times New Roman" w:eastAsia="Times New Roman" w:hAnsi="Times New Roman" w:cs="Times New Roman"/>
        </w:rPr>
        <w:t>747 Legal Street</w:t>
      </w:r>
      <w:r>
        <w:rPr>
          <w:rFonts w:ascii="Times New Roman" w:eastAsia="Times New Roman" w:hAnsi="Times New Roman" w:cs="Times New Roman"/>
        </w:rPr>
        <w:t xml:space="preserve">, </w:t>
      </w:r>
      <w:r w:rsidRPr="0012549D">
        <w:rPr>
          <w:rFonts w:ascii="Times New Roman" w:eastAsia="Times New Roman" w:hAnsi="Times New Roman" w:cs="Times New Roman"/>
        </w:rPr>
        <w:t>Athens, GA 3060</w:t>
      </w:r>
      <w:r>
        <w:rPr>
          <w:rFonts w:ascii="Times New Roman" w:eastAsia="Times New Roman" w:hAnsi="Times New Roman" w:cs="Times New Roman"/>
        </w:rPr>
        <w:t xml:space="preserve">2 ▪ (706) 123-4567 ▪ </w:t>
      </w:r>
      <w:hyperlink r:id="rId12" w:history="1">
        <w:r w:rsidRPr="00F24A5A">
          <w:rPr>
            <w:rStyle w:val="Hyperlink"/>
            <w:rFonts w:ascii="Times New Roman" w:eastAsia="Times New Roman" w:hAnsi="Times New Roman" w:cs="Times New Roman"/>
          </w:rPr>
          <w:t>salawjob@uga.edu</w:t>
        </w:r>
      </w:hyperlink>
    </w:p>
    <w:p w:rsidR="00A0100E" w:rsidRPr="0012549D" w:rsidRDefault="00A0100E" w:rsidP="00A0100E">
      <w:pPr>
        <w:pStyle w:val="ListParagraph"/>
        <w:spacing w:after="0" w:line="240" w:lineRule="auto"/>
        <w:ind w:left="0" w:right="-720"/>
        <w:jc w:val="center"/>
        <w:rPr>
          <w:rFonts w:ascii="Times New Roman" w:eastAsia="Times New Roman" w:hAnsi="Times New Roman" w:cs="Times New Roman"/>
        </w:rPr>
      </w:pPr>
    </w:p>
    <w:p w:rsidR="007912E6" w:rsidRPr="0012549D" w:rsidRDefault="007912E6" w:rsidP="007912E6">
      <w:pPr>
        <w:pStyle w:val="ListParagraph"/>
        <w:spacing w:after="0" w:line="240" w:lineRule="auto"/>
        <w:ind w:left="0" w:right="-720"/>
        <w:jc w:val="center"/>
        <w:rPr>
          <w:rFonts w:ascii="Times New Roman" w:eastAsia="Times New Roman" w:hAnsi="Times New Roman" w:cs="Times New Roman"/>
        </w:rPr>
      </w:pPr>
    </w:p>
    <w:p w:rsidR="007912E6" w:rsidRPr="0012549D" w:rsidRDefault="007912E6" w:rsidP="007912E6">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EDUCATION</w:t>
      </w:r>
    </w:p>
    <w:p w:rsidR="007912E6" w:rsidRPr="0012549D" w:rsidRDefault="007912E6" w:rsidP="007912E6">
      <w:pPr>
        <w:pStyle w:val="ListParagraph"/>
        <w:spacing w:after="0" w:line="240" w:lineRule="auto"/>
        <w:ind w:left="0" w:right="-720"/>
        <w:rPr>
          <w:rFonts w:ascii="Times New Roman" w:eastAsia="Times New Roman" w:hAnsi="Times New Roman" w:cs="Times New Roman"/>
        </w:rPr>
      </w:pPr>
    </w:p>
    <w:p w:rsidR="007912E6" w:rsidRPr="0012549D" w:rsidRDefault="007912E6" w:rsidP="007912E6">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b/>
        </w:rPr>
        <w:t>University of Georgia School of Law</w:t>
      </w:r>
      <w:r w:rsidRPr="0012549D">
        <w:rPr>
          <w:rFonts w:ascii="Times New Roman" w:eastAsia="Times New Roman" w:hAnsi="Times New Roman" w:cs="Times New Roman"/>
        </w:rPr>
        <w:t>, Athens, GA</w:t>
      </w:r>
    </w:p>
    <w:p w:rsidR="007912E6" w:rsidRDefault="007912E6" w:rsidP="007912E6">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rPr>
        <w:t>J.D. expected, May 201</w:t>
      </w:r>
      <w:r w:rsidR="00694331">
        <w:rPr>
          <w:rFonts w:ascii="Times New Roman" w:eastAsia="Times New Roman" w:hAnsi="Times New Roman" w:cs="Times New Roman"/>
        </w:rPr>
        <w:t>8</w:t>
      </w:r>
    </w:p>
    <w:p w:rsidR="00A0100E" w:rsidRDefault="00A0100E" w:rsidP="007912E6">
      <w:pPr>
        <w:pStyle w:val="ListParagraph"/>
        <w:spacing w:after="0" w:line="240" w:lineRule="auto"/>
        <w:ind w:left="0" w:right="-720"/>
        <w:rPr>
          <w:rFonts w:ascii="Times New Roman" w:eastAsia="Times New Roman" w:hAnsi="Times New Roman" w:cs="Times New Roman"/>
          <w:i/>
        </w:rPr>
      </w:pPr>
    </w:p>
    <w:p w:rsidR="007912E6" w:rsidRPr="0012549D" w:rsidRDefault="00694331" w:rsidP="007E0D17">
      <w:pPr>
        <w:pStyle w:val="ListParagraph"/>
        <w:spacing w:after="0" w:line="240" w:lineRule="auto"/>
        <w:ind w:right="-720"/>
        <w:rPr>
          <w:rFonts w:ascii="Times New Roman" w:eastAsia="Times New Roman" w:hAnsi="Times New Roman" w:cs="Times New Roman"/>
        </w:rPr>
      </w:pPr>
      <w:bookmarkStart w:id="7" w:name="FirstYearGrades"/>
      <w:r>
        <w:rPr>
          <w:rFonts w:ascii="Times New Roman" w:eastAsia="Times New Roman" w:hAnsi="Times New Roman" w:cs="Times New Roman"/>
          <w:i/>
        </w:rPr>
        <w:t>GPA</w:t>
      </w:r>
      <w:r w:rsidR="007912E6">
        <w:rPr>
          <w:rFonts w:ascii="Times New Roman" w:eastAsia="Times New Roman" w:hAnsi="Times New Roman" w:cs="Times New Roman"/>
        </w:rPr>
        <w:t>:</w:t>
      </w:r>
      <w:r w:rsidR="007912E6">
        <w:rPr>
          <w:rFonts w:ascii="Times New Roman" w:eastAsia="Times New Roman" w:hAnsi="Times New Roman" w:cs="Times New Roman"/>
        </w:rPr>
        <w:tab/>
      </w:r>
      <w:r w:rsidR="007912E6" w:rsidRPr="0012549D">
        <w:rPr>
          <w:rFonts w:ascii="Times New Roman" w:eastAsia="Times New Roman" w:hAnsi="Times New Roman" w:cs="Times New Roman"/>
        </w:rPr>
        <w:tab/>
      </w:r>
      <w:r>
        <w:rPr>
          <w:rFonts w:ascii="Times New Roman" w:eastAsia="Times New Roman" w:hAnsi="Times New Roman" w:cs="Times New Roman"/>
        </w:rPr>
        <w:t>3.39 (Top 33 %)</w:t>
      </w:r>
    </w:p>
    <w:bookmarkEnd w:id="7"/>
    <w:p w:rsidR="007912E6" w:rsidRDefault="007912E6" w:rsidP="007E0D17">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Honors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2E05BB">
        <w:rPr>
          <w:rFonts w:ascii="Times New Roman" w:eastAsia="Times New Roman" w:hAnsi="Times New Roman" w:cs="Times New Roman"/>
        </w:rPr>
        <w:t>CALI Award for Highest Grade in Criminal Law</w:t>
      </w:r>
    </w:p>
    <w:p w:rsidR="002E05BB" w:rsidRDefault="002E05BB" w:rsidP="007E0D17">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Baker Donelson Diversity Scholarship</w:t>
      </w:r>
    </w:p>
    <w:p w:rsidR="00962CB8" w:rsidRDefault="007912E6" w:rsidP="007E0D17">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Activities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962CB8">
        <w:rPr>
          <w:rFonts w:ascii="Times New Roman" w:eastAsia="Times New Roman" w:hAnsi="Times New Roman" w:cs="Times New Roman"/>
        </w:rPr>
        <w:t>Intellectual Property Law Society</w:t>
      </w:r>
    </w:p>
    <w:p w:rsidR="007912E6" w:rsidRPr="0012549D" w:rsidRDefault="00962CB8" w:rsidP="007E0D17">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2E05BB">
        <w:rPr>
          <w:rFonts w:ascii="Times New Roman" w:eastAsia="Times New Roman" w:hAnsi="Times New Roman" w:cs="Times New Roman"/>
        </w:rPr>
        <w:t>Asian Law Students Association</w:t>
      </w:r>
    </w:p>
    <w:p w:rsidR="007912E6" w:rsidRPr="0012549D" w:rsidRDefault="007912E6" w:rsidP="007912E6">
      <w:pPr>
        <w:pStyle w:val="ListParagraph"/>
        <w:spacing w:after="0" w:line="240" w:lineRule="auto"/>
        <w:ind w:left="0" w:right="-720"/>
        <w:rPr>
          <w:rFonts w:ascii="Times New Roman" w:eastAsia="Times New Roman" w:hAnsi="Times New Roman" w:cs="Times New Roman"/>
        </w:rPr>
      </w:pPr>
    </w:p>
    <w:p w:rsidR="007912E6" w:rsidRPr="0012549D" w:rsidRDefault="002E05BB" w:rsidP="007912E6">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 xml:space="preserve">Western Carolina </w:t>
      </w:r>
      <w:r w:rsidR="007912E6">
        <w:rPr>
          <w:rFonts w:ascii="Times New Roman" w:eastAsia="Times New Roman" w:hAnsi="Times New Roman" w:cs="Times New Roman"/>
          <w:b/>
        </w:rPr>
        <w:t>University</w:t>
      </w:r>
      <w:r w:rsidR="007912E6" w:rsidRPr="0012549D">
        <w:rPr>
          <w:rFonts w:ascii="Times New Roman" w:eastAsia="Times New Roman" w:hAnsi="Times New Roman" w:cs="Times New Roman"/>
        </w:rPr>
        <w:t xml:space="preserve">, </w:t>
      </w:r>
      <w:r w:rsidR="007912E6">
        <w:rPr>
          <w:rFonts w:ascii="Times New Roman" w:eastAsia="Times New Roman" w:hAnsi="Times New Roman" w:cs="Times New Roman"/>
        </w:rPr>
        <w:t>C</w:t>
      </w:r>
      <w:r>
        <w:rPr>
          <w:rFonts w:ascii="Times New Roman" w:eastAsia="Times New Roman" w:hAnsi="Times New Roman" w:cs="Times New Roman"/>
        </w:rPr>
        <w:t>ullowhee, NC</w:t>
      </w:r>
    </w:p>
    <w:p w:rsidR="007912E6" w:rsidRPr="0012549D" w:rsidRDefault="007912E6" w:rsidP="007912E6">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rPr>
        <w:t xml:space="preserve">Bachelor of </w:t>
      </w:r>
      <w:r w:rsidR="002E05BB">
        <w:rPr>
          <w:rFonts w:ascii="Times New Roman" w:eastAsia="Times New Roman" w:hAnsi="Times New Roman" w:cs="Times New Roman"/>
        </w:rPr>
        <w:t>Science in Chemi</w:t>
      </w:r>
      <w:r w:rsidR="000E5FA9">
        <w:rPr>
          <w:rFonts w:ascii="Times New Roman" w:eastAsia="Times New Roman" w:hAnsi="Times New Roman" w:cs="Times New Roman"/>
        </w:rPr>
        <w:t>cal Engineering</w:t>
      </w:r>
      <w:r>
        <w:rPr>
          <w:rFonts w:ascii="Times New Roman" w:eastAsia="Times New Roman" w:hAnsi="Times New Roman" w:cs="Times New Roman"/>
        </w:rPr>
        <w:t xml:space="preserve">, </w:t>
      </w:r>
      <w:r w:rsidR="002E05BB">
        <w:rPr>
          <w:rFonts w:ascii="Times New Roman" w:eastAsia="Times New Roman" w:hAnsi="Times New Roman" w:cs="Times New Roman"/>
        </w:rPr>
        <w:t>Ma</w:t>
      </w:r>
      <w:r>
        <w:rPr>
          <w:rFonts w:ascii="Times New Roman" w:eastAsia="Times New Roman" w:hAnsi="Times New Roman" w:cs="Times New Roman"/>
        </w:rPr>
        <w:t>y 201</w:t>
      </w:r>
      <w:r w:rsidR="002E05BB">
        <w:rPr>
          <w:rFonts w:ascii="Times New Roman" w:eastAsia="Times New Roman" w:hAnsi="Times New Roman" w:cs="Times New Roman"/>
        </w:rPr>
        <w:t>4</w:t>
      </w:r>
    </w:p>
    <w:p w:rsidR="00A0100E" w:rsidRDefault="00A0100E" w:rsidP="007912E6">
      <w:pPr>
        <w:pStyle w:val="ListParagraph"/>
        <w:spacing w:after="0" w:line="240" w:lineRule="auto"/>
        <w:ind w:left="0" w:right="-720"/>
        <w:rPr>
          <w:rFonts w:ascii="Times New Roman" w:eastAsia="Times New Roman" w:hAnsi="Times New Roman" w:cs="Times New Roman"/>
          <w:i/>
        </w:rPr>
      </w:pPr>
    </w:p>
    <w:p w:rsidR="007912E6" w:rsidRDefault="007912E6" w:rsidP="007E0D17">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GPA</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Pr="0012549D">
        <w:rPr>
          <w:rFonts w:ascii="Times New Roman" w:eastAsia="Times New Roman" w:hAnsi="Times New Roman" w:cs="Times New Roman"/>
        </w:rPr>
        <w:tab/>
      </w:r>
      <w:r>
        <w:rPr>
          <w:rFonts w:ascii="Times New Roman" w:eastAsia="Times New Roman" w:hAnsi="Times New Roman" w:cs="Times New Roman"/>
        </w:rPr>
        <w:t>3.</w:t>
      </w:r>
      <w:r w:rsidR="002E05BB">
        <w:rPr>
          <w:rFonts w:ascii="Times New Roman" w:eastAsia="Times New Roman" w:hAnsi="Times New Roman" w:cs="Times New Roman"/>
        </w:rPr>
        <w:t>45</w:t>
      </w:r>
    </w:p>
    <w:p w:rsidR="002E05BB" w:rsidRDefault="002E05BB" w:rsidP="007E0D17">
      <w:pPr>
        <w:pStyle w:val="ListParagraph"/>
        <w:spacing w:after="0" w:line="240" w:lineRule="auto"/>
        <w:ind w:right="-720"/>
        <w:rPr>
          <w:rFonts w:ascii="Times New Roman" w:eastAsia="Times New Roman" w:hAnsi="Times New Roman" w:cs="Times New Roman"/>
        </w:rPr>
      </w:pPr>
      <w:r w:rsidRPr="00962CB8">
        <w:rPr>
          <w:rFonts w:ascii="Times New Roman" w:eastAsia="Times New Roman" w:hAnsi="Times New Roman" w:cs="Times New Roman"/>
          <w:i/>
        </w:rPr>
        <w:t>Honors</w:t>
      </w:r>
      <w:r w:rsidR="006B68E9">
        <w:rPr>
          <w:rFonts w:ascii="Times New Roman" w:eastAsia="Times New Roman" w:hAnsi="Times New Roman" w:cs="Times New Roman"/>
        </w:rPr>
        <w:t>:</w:t>
      </w:r>
      <w:r w:rsidR="006B68E9">
        <w:rPr>
          <w:rFonts w:ascii="Times New Roman" w:eastAsia="Times New Roman" w:hAnsi="Times New Roman" w:cs="Times New Roman"/>
        </w:rPr>
        <w:tab/>
        <w:t>Dean’s List, all eligible s</w:t>
      </w:r>
      <w:r>
        <w:rPr>
          <w:rFonts w:ascii="Times New Roman" w:eastAsia="Times New Roman" w:hAnsi="Times New Roman" w:cs="Times New Roman"/>
        </w:rPr>
        <w:t>emesters</w:t>
      </w:r>
    </w:p>
    <w:p w:rsidR="000E5FA9" w:rsidRDefault="000E5FA9" w:rsidP="007E0D17">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Iota Sigma Pi (National Honor Society for Women in Chemistry)</w:t>
      </w:r>
    </w:p>
    <w:p w:rsidR="00DD289F" w:rsidRDefault="00DD289F" w:rsidP="007E0D17">
      <w:pPr>
        <w:pStyle w:val="ListParagraph"/>
        <w:spacing w:after="0" w:line="240" w:lineRule="auto"/>
        <w:ind w:left="2160" w:right="-720" w:hanging="1440"/>
        <w:rPr>
          <w:rFonts w:ascii="Times New Roman" w:eastAsia="Times New Roman" w:hAnsi="Times New Roman" w:cs="Times New Roman"/>
        </w:rPr>
      </w:pPr>
      <w:bookmarkStart w:id="8" w:name="PublicationNonJournal"/>
      <w:r w:rsidRPr="00E11072">
        <w:rPr>
          <w:rFonts w:ascii="Times New Roman" w:eastAsia="Times New Roman" w:hAnsi="Times New Roman" w:cs="Times New Roman"/>
          <w:i/>
        </w:rPr>
        <w:t>Publication</w:t>
      </w:r>
      <w:r>
        <w:rPr>
          <w:rFonts w:ascii="Times New Roman" w:eastAsia="Times New Roman" w:hAnsi="Times New Roman" w:cs="Times New Roman"/>
        </w:rPr>
        <w:t>:</w:t>
      </w:r>
      <w:r>
        <w:rPr>
          <w:rFonts w:ascii="Times New Roman" w:eastAsia="Times New Roman" w:hAnsi="Times New Roman" w:cs="Times New Roman"/>
        </w:rPr>
        <w:tab/>
      </w:r>
      <w:r w:rsidRPr="00FA13D9">
        <w:rPr>
          <w:rFonts w:ascii="Times New Roman" w:eastAsia="Times New Roman" w:hAnsi="Times New Roman" w:cs="Times New Roman"/>
          <w:i/>
        </w:rPr>
        <w:t>An Argument for Regulation of Anthropod Biological Control Agents</w:t>
      </w:r>
      <w:r>
        <w:rPr>
          <w:rFonts w:ascii="Times New Roman" w:eastAsia="Times New Roman" w:hAnsi="Times New Roman" w:cs="Times New Roman"/>
        </w:rPr>
        <w:t xml:space="preserve">, </w:t>
      </w:r>
      <w:r w:rsidRPr="00AC49B8">
        <w:rPr>
          <w:rFonts w:ascii="Times New Roman" w:eastAsia="Times New Roman" w:hAnsi="Times New Roman" w:cs="Times New Roman"/>
          <w:smallCaps/>
        </w:rPr>
        <w:t>Journal of Chemical Engineering</w:t>
      </w:r>
      <w:r>
        <w:rPr>
          <w:rFonts w:ascii="Times New Roman" w:eastAsia="Times New Roman" w:hAnsi="Times New Roman" w:cs="Times New Roman"/>
        </w:rPr>
        <w:t xml:space="preserve">, </w:t>
      </w:r>
      <w:r w:rsidR="00FA13D9">
        <w:rPr>
          <w:rFonts w:ascii="Times New Roman" w:eastAsia="Times New Roman" w:hAnsi="Times New Roman" w:cs="Times New Roman"/>
        </w:rPr>
        <w:t>November 2013</w:t>
      </w:r>
    </w:p>
    <w:bookmarkEnd w:id="8"/>
    <w:p w:rsidR="007912E6" w:rsidRDefault="007912E6" w:rsidP="007E0D17">
      <w:pPr>
        <w:pStyle w:val="ListParagraph"/>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Activities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sidR="000E5FA9">
        <w:rPr>
          <w:rFonts w:ascii="Times New Roman" w:eastAsia="Times New Roman" w:hAnsi="Times New Roman" w:cs="Times New Roman"/>
        </w:rPr>
        <w:t>Engineering Student Council, Treasurer</w:t>
      </w:r>
    </w:p>
    <w:p w:rsidR="000E5FA9" w:rsidRDefault="000E5FA9" w:rsidP="007E0D17">
      <w:pPr>
        <w:pStyle w:val="ListParagraph"/>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Carolina Engineering Mentor Society, Volunteer Tutor</w:t>
      </w:r>
    </w:p>
    <w:p w:rsidR="007912E6" w:rsidRDefault="007912E6" w:rsidP="007912E6">
      <w:pPr>
        <w:pStyle w:val="ListParagraph"/>
        <w:spacing w:after="0" w:line="240" w:lineRule="auto"/>
        <w:ind w:left="0" w:right="-720"/>
        <w:rPr>
          <w:rFonts w:ascii="Times New Roman" w:eastAsia="Times New Roman" w:hAnsi="Times New Roman" w:cs="Times New Roman"/>
        </w:rPr>
      </w:pPr>
    </w:p>
    <w:p w:rsidR="00FA13D9" w:rsidRDefault="00FA13D9" w:rsidP="007912E6">
      <w:pPr>
        <w:pStyle w:val="ListParagraph"/>
        <w:spacing w:after="0" w:line="240" w:lineRule="auto"/>
        <w:ind w:left="0" w:right="-720"/>
        <w:rPr>
          <w:rFonts w:ascii="Times New Roman" w:eastAsia="Times New Roman" w:hAnsi="Times New Roman" w:cs="Times New Roman"/>
        </w:rPr>
      </w:pPr>
    </w:p>
    <w:p w:rsidR="007912E6" w:rsidRPr="0012549D" w:rsidRDefault="007912E6" w:rsidP="007912E6">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EXPERIENCE</w:t>
      </w:r>
    </w:p>
    <w:p w:rsidR="007912E6" w:rsidRPr="0012549D" w:rsidRDefault="007912E6" w:rsidP="007912E6">
      <w:pPr>
        <w:pStyle w:val="ListParagraph"/>
        <w:spacing w:after="0" w:line="240" w:lineRule="auto"/>
        <w:ind w:left="0" w:right="-720"/>
        <w:rPr>
          <w:rFonts w:ascii="Times New Roman" w:eastAsia="Times New Roman" w:hAnsi="Times New Roman" w:cs="Times New Roman"/>
        </w:rPr>
      </w:pPr>
    </w:p>
    <w:p w:rsidR="007912E6" w:rsidRPr="0012549D" w:rsidRDefault="00962CB8"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Prof. Alice Herty</w:t>
      </w:r>
      <w:r w:rsidR="007912E6">
        <w:rPr>
          <w:rFonts w:ascii="Times New Roman" w:eastAsia="Times New Roman" w:hAnsi="Times New Roman" w:cs="Times New Roman"/>
          <w:b/>
        </w:rPr>
        <w:t xml:space="preserve">, </w:t>
      </w:r>
      <w:r>
        <w:rPr>
          <w:rFonts w:ascii="Times New Roman" w:eastAsia="Times New Roman" w:hAnsi="Times New Roman" w:cs="Times New Roman"/>
          <w:b/>
        </w:rPr>
        <w:t xml:space="preserve">University of Georgia School of Law, </w:t>
      </w:r>
      <w:r w:rsidR="007912E6">
        <w:rPr>
          <w:rFonts w:ascii="Times New Roman" w:eastAsia="Times New Roman" w:hAnsi="Times New Roman" w:cs="Times New Roman"/>
        </w:rPr>
        <w:t>Athens, GA</w:t>
      </w:r>
      <w:r>
        <w:rPr>
          <w:rFonts w:ascii="Times New Roman" w:eastAsia="Times New Roman" w:hAnsi="Times New Roman" w:cs="Times New Roman"/>
        </w:rPr>
        <w:tab/>
      </w:r>
      <w:r w:rsidRPr="00831ED0">
        <w:rPr>
          <w:rFonts w:ascii="Times New Roman" w:eastAsia="Times New Roman" w:hAnsi="Times New Roman" w:cs="Times New Roman"/>
          <w:b/>
        </w:rPr>
        <w:t>January 2015</w:t>
      </w:r>
      <w:r w:rsidR="00FA13D9" w:rsidRPr="00831ED0">
        <w:rPr>
          <w:rFonts w:ascii="Times New Roman" w:eastAsia="Times New Roman" w:hAnsi="Times New Roman" w:cs="Times New Roman"/>
          <w:b/>
        </w:rPr>
        <w:t>—</w:t>
      </w:r>
      <w:r w:rsidR="007912E6" w:rsidRPr="00831ED0">
        <w:rPr>
          <w:rFonts w:ascii="Times New Roman" w:eastAsia="Times New Roman" w:hAnsi="Times New Roman" w:cs="Times New Roman"/>
          <w:b/>
        </w:rPr>
        <w:t>Present</w:t>
      </w:r>
    </w:p>
    <w:p w:rsidR="007912E6" w:rsidRPr="0012549D" w:rsidRDefault="007912E6"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 xml:space="preserve">Research </w:t>
      </w:r>
      <w:r w:rsidR="00962CB8">
        <w:rPr>
          <w:rFonts w:ascii="Times New Roman" w:eastAsia="Times New Roman" w:hAnsi="Times New Roman" w:cs="Times New Roman"/>
          <w:i/>
        </w:rPr>
        <w:t>Assistant</w:t>
      </w:r>
    </w:p>
    <w:p w:rsidR="007912E6" w:rsidRDefault="00070CA1"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Conduct</w:t>
      </w:r>
      <w:r w:rsidR="00962CB8">
        <w:rPr>
          <w:rFonts w:ascii="Times New Roman" w:eastAsia="Times New Roman" w:hAnsi="Times New Roman" w:cs="Times New Roman"/>
        </w:rPr>
        <w:t xml:space="preserve"> research and </w:t>
      </w:r>
      <w:r>
        <w:rPr>
          <w:rFonts w:ascii="Times New Roman" w:eastAsia="Times New Roman" w:hAnsi="Times New Roman" w:cs="Times New Roman"/>
        </w:rPr>
        <w:t>assist</w:t>
      </w:r>
      <w:r w:rsidR="00831ED0">
        <w:rPr>
          <w:rFonts w:ascii="Times New Roman" w:eastAsia="Times New Roman" w:hAnsi="Times New Roman" w:cs="Times New Roman"/>
        </w:rPr>
        <w:t xml:space="preserve"> with </w:t>
      </w:r>
      <w:r w:rsidR="00962CB8">
        <w:rPr>
          <w:rFonts w:ascii="Times New Roman" w:eastAsia="Times New Roman" w:hAnsi="Times New Roman" w:cs="Times New Roman"/>
        </w:rPr>
        <w:t xml:space="preserve">drafting </w:t>
      </w:r>
      <w:r w:rsidR="00831ED0">
        <w:rPr>
          <w:rFonts w:ascii="Times New Roman" w:eastAsia="Times New Roman" w:hAnsi="Times New Roman" w:cs="Times New Roman"/>
        </w:rPr>
        <w:t>of</w:t>
      </w:r>
      <w:r w:rsidR="00962CB8">
        <w:rPr>
          <w:rFonts w:ascii="Times New Roman" w:eastAsia="Times New Roman" w:hAnsi="Times New Roman" w:cs="Times New Roman"/>
        </w:rPr>
        <w:t xml:space="preserve"> int</w:t>
      </w:r>
      <w:r w:rsidR="00B13A01">
        <w:rPr>
          <w:rFonts w:ascii="Times New Roman" w:eastAsia="Times New Roman" w:hAnsi="Times New Roman" w:cs="Times New Roman"/>
        </w:rPr>
        <w:t>ellectual property law casebook</w:t>
      </w:r>
    </w:p>
    <w:p w:rsidR="00962CB8" w:rsidRPr="0012549D" w:rsidRDefault="00962CB8" w:rsidP="00FA13D9">
      <w:pPr>
        <w:pStyle w:val="ListParagraph"/>
        <w:tabs>
          <w:tab w:val="left" w:pos="720"/>
          <w:tab w:val="left" w:pos="1440"/>
          <w:tab w:val="left" w:pos="2160"/>
          <w:tab w:val="right" w:pos="9360"/>
        </w:tabs>
        <w:spacing w:after="0" w:line="240" w:lineRule="auto"/>
        <w:ind w:right="-720"/>
        <w:rPr>
          <w:rFonts w:ascii="Times New Roman" w:eastAsia="Times New Roman" w:hAnsi="Times New Roman" w:cs="Times New Roman"/>
        </w:rPr>
      </w:pPr>
    </w:p>
    <w:p w:rsidR="001604A4" w:rsidRDefault="001604A4"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Dow Chemical Company</w:t>
      </w:r>
      <w:r w:rsidR="007912E6" w:rsidRPr="00AA06CE">
        <w:rPr>
          <w:rFonts w:ascii="Times New Roman" w:eastAsia="Times New Roman" w:hAnsi="Times New Roman" w:cs="Times New Roman"/>
        </w:rPr>
        <w:t xml:space="preserve">, </w:t>
      </w:r>
      <w:r>
        <w:rPr>
          <w:rFonts w:ascii="Times New Roman" w:eastAsia="Times New Roman" w:hAnsi="Times New Roman" w:cs="Times New Roman"/>
        </w:rPr>
        <w:t>Midland, MI</w:t>
      </w:r>
      <w:r w:rsidR="007912E6">
        <w:rPr>
          <w:rFonts w:ascii="Times New Roman" w:eastAsia="Times New Roman" w:hAnsi="Times New Roman" w:cs="Times New Roman"/>
        </w:rPr>
        <w:tab/>
      </w:r>
      <w:r w:rsidRPr="00831ED0">
        <w:rPr>
          <w:rFonts w:ascii="Times New Roman" w:eastAsia="Times New Roman" w:hAnsi="Times New Roman" w:cs="Times New Roman"/>
          <w:b/>
        </w:rPr>
        <w:t>Fall Semester 2012</w:t>
      </w:r>
    </w:p>
    <w:p w:rsidR="007912E6" w:rsidRDefault="001604A4"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Engineering Extern</w:t>
      </w:r>
      <w:r>
        <w:rPr>
          <w:rFonts w:ascii="Times New Roman" w:eastAsia="Times New Roman" w:hAnsi="Times New Roman" w:cs="Times New Roman"/>
          <w:i/>
        </w:rPr>
        <w:tab/>
      </w:r>
      <w:r w:rsidR="00FA13D9">
        <w:rPr>
          <w:rFonts w:ascii="Times New Roman" w:eastAsia="Times New Roman" w:hAnsi="Times New Roman" w:cs="Times New Roman"/>
          <w:i/>
        </w:rPr>
        <w:tab/>
      </w:r>
    </w:p>
    <w:p w:rsidR="001604A4" w:rsidRDefault="001604A4"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Conducted laborator</w:t>
      </w:r>
      <w:r w:rsidR="00B13A01">
        <w:rPr>
          <w:rFonts w:ascii="Times New Roman" w:eastAsia="Times New Roman" w:hAnsi="Times New Roman" w:cs="Times New Roman"/>
        </w:rPr>
        <w:t>y trials on pesticide compounds</w:t>
      </w:r>
    </w:p>
    <w:p w:rsidR="001604A4" w:rsidRDefault="001604A4"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Drafted reports and presented findings to execut</w:t>
      </w:r>
      <w:r w:rsidR="00B13A01">
        <w:rPr>
          <w:rFonts w:ascii="Times New Roman" w:eastAsia="Times New Roman" w:hAnsi="Times New Roman" w:cs="Times New Roman"/>
        </w:rPr>
        <w:t>ive staff of pesticide division</w:t>
      </w:r>
    </w:p>
    <w:p w:rsidR="001604A4" w:rsidRDefault="001604A4"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Interfaced with in-house legal counsel responsible for filing pesticide paten</w:t>
      </w:r>
      <w:r w:rsidR="00B13A01">
        <w:rPr>
          <w:rFonts w:ascii="Times New Roman" w:eastAsia="Times New Roman" w:hAnsi="Times New Roman" w:cs="Times New Roman"/>
        </w:rPr>
        <w:t>t applications</w:t>
      </w:r>
    </w:p>
    <w:p w:rsidR="001604A4" w:rsidRDefault="001604A4"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Advised division president with respect to selection of</w:t>
      </w:r>
      <w:r w:rsidR="00B13A01">
        <w:rPr>
          <w:rFonts w:ascii="Times New Roman" w:eastAsia="Times New Roman" w:hAnsi="Times New Roman" w:cs="Times New Roman"/>
        </w:rPr>
        <w:t xml:space="preserve"> externs for fall semester 2014</w:t>
      </w:r>
    </w:p>
    <w:p w:rsidR="007912E6" w:rsidRDefault="007912E6"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p>
    <w:p w:rsidR="001604A4" w:rsidRDefault="001604A4"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sidRPr="001604A4">
        <w:rPr>
          <w:rFonts w:ascii="Times New Roman" w:eastAsia="Times New Roman" w:hAnsi="Times New Roman" w:cs="Times New Roman"/>
          <w:b/>
        </w:rPr>
        <w:t>Social Security Administration</w:t>
      </w:r>
      <w:r>
        <w:rPr>
          <w:rFonts w:ascii="Times New Roman" w:eastAsia="Times New Roman" w:hAnsi="Times New Roman" w:cs="Times New Roman"/>
        </w:rPr>
        <w:t>, Cullowhee, NC</w:t>
      </w:r>
      <w:r w:rsidR="00FA13D9">
        <w:rPr>
          <w:rFonts w:ascii="Times New Roman" w:eastAsia="Times New Roman" w:hAnsi="Times New Roman" w:cs="Times New Roman"/>
        </w:rPr>
        <w:tab/>
      </w:r>
      <w:r w:rsidRPr="00831ED0">
        <w:rPr>
          <w:rFonts w:ascii="Times New Roman" w:eastAsia="Times New Roman" w:hAnsi="Times New Roman" w:cs="Times New Roman"/>
          <w:b/>
        </w:rPr>
        <w:t>January 2012—May 2014</w:t>
      </w:r>
    </w:p>
    <w:p w:rsidR="001604A4" w:rsidRPr="001604A4" w:rsidRDefault="001604A4"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sidRPr="001604A4">
        <w:rPr>
          <w:rFonts w:ascii="Times New Roman" w:eastAsia="Times New Roman" w:hAnsi="Times New Roman" w:cs="Times New Roman"/>
          <w:i/>
        </w:rPr>
        <w:t>Part-Time Translator</w:t>
      </w:r>
    </w:p>
    <w:p w:rsidR="001604A4" w:rsidRDefault="001604A4" w:rsidP="00FA13D9">
      <w:pPr>
        <w:pStyle w:val="ListParagraph"/>
        <w:numPr>
          <w:ilvl w:val="0"/>
          <w:numId w:val="10"/>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Provided Japanese/English translation services on an as-needed</w:t>
      </w:r>
      <w:r w:rsidR="00B13A01">
        <w:rPr>
          <w:rFonts w:ascii="Times New Roman" w:eastAsia="Times New Roman" w:hAnsi="Times New Roman" w:cs="Times New Roman"/>
        </w:rPr>
        <w:t xml:space="preserve"> basis</w:t>
      </w:r>
    </w:p>
    <w:p w:rsidR="001604A4" w:rsidRDefault="001604A4" w:rsidP="007912E6">
      <w:pPr>
        <w:pStyle w:val="ListParagraph"/>
        <w:spacing w:after="0" w:line="240" w:lineRule="auto"/>
        <w:ind w:left="0" w:right="-720"/>
        <w:rPr>
          <w:rFonts w:ascii="Times New Roman" w:eastAsia="Times New Roman" w:hAnsi="Times New Roman" w:cs="Times New Roman"/>
        </w:rPr>
      </w:pPr>
    </w:p>
    <w:p w:rsidR="007912E6" w:rsidRDefault="007912E6" w:rsidP="007912E6">
      <w:pPr>
        <w:pStyle w:val="ListParagraph"/>
        <w:spacing w:after="0" w:line="240" w:lineRule="auto"/>
        <w:ind w:left="0" w:right="-720"/>
        <w:rPr>
          <w:rFonts w:ascii="Times New Roman" w:eastAsia="Times New Roman" w:hAnsi="Times New Roman" w:cs="Times New Roman"/>
        </w:rPr>
      </w:pPr>
    </w:p>
    <w:p w:rsidR="007912E6" w:rsidRPr="0012549D" w:rsidRDefault="007912E6" w:rsidP="007912E6">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ADDITIONAL INFORMATION</w:t>
      </w:r>
    </w:p>
    <w:p w:rsidR="00F14E53" w:rsidRDefault="00F14E53" w:rsidP="00962CB8">
      <w:pPr>
        <w:spacing w:after="0" w:line="240" w:lineRule="auto"/>
        <w:rPr>
          <w:rFonts w:ascii="Times New Roman" w:eastAsia="Times New Roman" w:hAnsi="Times New Roman" w:cs="Times New Roman"/>
        </w:rPr>
      </w:pPr>
      <w:bookmarkStart w:id="9" w:name="PatentBarEligible"/>
      <w:r>
        <w:rPr>
          <w:rFonts w:ascii="Times New Roman" w:eastAsia="Times New Roman" w:hAnsi="Times New Roman" w:cs="Times New Roman"/>
        </w:rPr>
        <w:t>Patent Bar eligible</w:t>
      </w:r>
    </w:p>
    <w:p w:rsidR="00F14E53" w:rsidRDefault="006B68E9" w:rsidP="00962CB8">
      <w:pPr>
        <w:spacing w:after="0" w:line="240" w:lineRule="auto"/>
        <w:rPr>
          <w:rFonts w:ascii="Times New Roman" w:eastAsia="Times New Roman" w:hAnsi="Times New Roman" w:cs="Times New Roman"/>
        </w:rPr>
      </w:pPr>
      <w:bookmarkStart w:id="10" w:name="NonprofessionalJobsSummaryEntry"/>
      <w:bookmarkStart w:id="11" w:name="_GoBack"/>
      <w:bookmarkEnd w:id="9"/>
      <w:bookmarkEnd w:id="11"/>
      <w:r>
        <w:rPr>
          <w:rFonts w:ascii="Times New Roman" w:eastAsia="Times New Roman" w:hAnsi="Times New Roman" w:cs="Times New Roman"/>
        </w:rPr>
        <w:t>Fluent in Japanese</w:t>
      </w:r>
    </w:p>
    <w:p w:rsidR="00631A28" w:rsidRDefault="00631A28" w:rsidP="00962CB8">
      <w:pPr>
        <w:spacing w:after="0" w:line="240" w:lineRule="auto"/>
        <w:rPr>
          <w:rFonts w:ascii="Times New Roman" w:eastAsia="Times New Roman" w:hAnsi="Times New Roman" w:cs="Times New Roman"/>
        </w:rPr>
        <w:sectPr w:rsidR="00631A28" w:rsidSect="00F14E53">
          <w:pgSz w:w="12240" w:h="15840"/>
          <w:pgMar w:top="864" w:right="2160" w:bottom="720" w:left="1440" w:header="720" w:footer="720" w:gutter="0"/>
          <w:cols w:space="720"/>
          <w:titlePg/>
          <w:docGrid w:linePitch="360"/>
        </w:sectPr>
      </w:pPr>
      <w:r>
        <w:rPr>
          <w:rFonts w:ascii="Times New Roman" w:eastAsia="Times New Roman" w:hAnsi="Times New Roman" w:cs="Times New Roman"/>
        </w:rPr>
        <w:t>Held part-time positions throughout college, working at least 20 hours per week, as a waiter and stockroom clerk</w:t>
      </w:r>
      <w:r w:rsidR="006B68E9">
        <w:rPr>
          <w:rFonts w:ascii="Times New Roman" w:eastAsia="Times New Roman" w:hAnsi="Times New Roman" w:cs="Times New Roman"/>
        </w:rPr>
        <w:t>, to offset educational expenses</w:t>
      </w:r>
    </w:p>
    <w:bookmarkEnd w:id="10"/>
    <w:p w:rsidR="00FA13D9" w:rsidRPr="00070CA1" w:rsidRDefault="00C20A6B" w:rsidP="00070CA1">
      <w:pPr>
        <w:ind w:hanging="720"/>
        <w:rPr>
          <w:rFonts w:ascii="Times New Roman" w:hAnsi="Times New Roman" w:cs="Times New Roman"/>
          <w:i/>
          <w:sz w:val="24"/>
          <w:szCs w:val="24"/>
        </w:rPr>
      </w:pPr>
      <w:r w:rsidRPr="00070CA1">
        <w:rPr>
          <w:rFonts w:ascii="Times New Roman" w:hAnsi="Times New Roman" w:cs="Times New Roman"/>
          <w:i/>
          <w:sz w:val="24"/>
          <w:szCs w:val="24"/>
          <w:highlight w:val="yellow"/>
        </w:rPr>
        <w:lastRenderedPageBreak/>
        <w:t>PUBLIC INTEREST ORIENTED SAMPLE RESUME</w:t>
      </w:r>
    </w:p>
    <w:p w:rsidR="00A0100E" w:rsidRDefault="00A0100E" w:rsidP="00A0100E">
      <w:pPr>
        <w:pStyle w:val="ListParagraph"/>
        <w:spacing w:after="0" w:line="240" w:lineRule="auto"/>
        <w:ind w:left="0" w:right="-720"/>
        <w:jc w:val="center"/>
        <w:rPr>
          <w:rFonts w:ascii="Times New Roman" w:eastAsia="Times New Roman" w:hAnsi="Times New Roman" w:cs="Times New Roman"/>
          <w:b/>
          <w:u w:val="single"/>
        </w:rPr>
      </w:pPr>
    </w:p>
    <w:p w:rsidR="00A0100E" w:rsidRPr="00A0100E" w:rsidRDefault="00A0100E" w:rsidP="00A0100E">
      <w:pPr>
        <w:pStyle w:val="ListParagraph"/>
        <w:spacing w:after="0" w:line="240" w:lineRule="auto"/>
        <w:ind w:left="0" w:right="-720"/>
        <w:jc w:val="center"/>
        <w:rPr>
          <w:rFonts w:ascii="Times New Roman" w:eastAsia="Times New Roman" w:hAnsi="Times New Roman" w:cs="Times New Roman"/>
          <w:b/>
          <w:u w:val="single"/>
        </w:rPr>
      </w:pP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t>SEEKING A. LAWJOB</w:t>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r w:rsidRPr="00A0100E">
        <w:rPr>
          <w:rFonts w:ascii="Times New Roman" w:eastAsia="Times New Roman" w:hAnsi="Times New Roman" w:cs="Times New Roman"/>
          <w:b/>
          <w:u w:val="single"/>
        </w:rPr>
        <w:tab/>
      </w:r>
    </w:p>
    <w:p w:rsidR="003F4383" w:rsidRPr="0012549D" w:rsidRDefault="003F4383" w:rsidP="003F4383">
      <w:pPr>
        <w:pStyle w:val="ListParagraph"/>
        <w:spacing w:after="0" w:line="240" w:lineRule="auto"/>
        <w:ind w:left="0" w:right="-720"/>
        <w:jc w:val="center"/>
        <w:rPr>
          <w:rFonts w:ascii="Times New Roman" w:eastAsia="Times New Roman" w:hAnsi="Times New Roman" w:cs="Times New Roman"/>
        </w:rPr>
      </w:pPr>
      <w:r w:rsidRPr="0012549D">
        <w:rPr>
          <w:rFonts w:ascii="Times New Roman" w:eastAsia="Times New Roman" w:hAnsi="Times New Roman" w:cs="Times New Roman"/>
        </w:rPr>
        <w:t>747 Legal Street</w:t>
      </w:r>
      <w:r>
        <w:rPr>
          <w:rFonts w:ascii="Times New Roman" w:eastAsia="Times New Roman" w:hAnsi="Times New Roman" w:cs="Times New Roman"/>
        </w:rPr>
        <w:t xml:space="preserve">, </w:t>
      </w:r>
      <w:r w:rsidRPr="0012549D">
        <w:rPr>
          <w:rFonts w:ascii="Times New Roman" w:eastAsia="Times New Roman" w:hAnsi="Times New Roman" w:cs="Times New Roman"/>
        </w:rPr>
        <w:t>Athens, GA 3060</w:t>
      </w:r>
      <w:r>
        <w:rPr>
          <w:rFonts w:ascii="Times New Roman" w:eastAsia="Times New Roman" w:hAnsi="Times New Roman" w:cs="Times New Roman"/>
        </w:rPr>
        <w:t xml:space="preserve">2 ▪ (706) 123-4567 ▪ </w:t>
      </w:r>
      <w:hyperlink r:id="rId13" w:history="1">
        <w:r w:rsidRPr="00F24A5A">
          <w:rPr>
            <w:rStyle w:val="Hyperlink"/>
            <w:rFonts w:ascii="Times New Roman" w:eastAsia="Times New Roman" w:hAnsi="Times New Roman" w:cs="Times New Roman"/>
          </w:rPr>
          <w:t>salawjob@uga.edu</w:t>
        </w:r>
      </w:hyperlink>
    </w:p>
    <w:p w:rsidR="00A0100E" w:rsidRPr="0012549D" w:rsidRDefault="00A0100E" w:rsidP="00A0100E">
      <w:pPr>
        <w:pStyle w:val="ListParagraph"/>
        <w:spacing w:after="0" w:line="240" w:lineRule="auto"/>
        <w:ind w:left="0" w:right="-720"/>
        <w:jc w:val="center"/>
        <w:rPr>
          <w:rFonts w:ascii="Times New Roman" w:eastAsia="Times New Roman" w:hAnsi="Times New Roman" w:cs="Times New Roman"/>
        </w:rPr>
      </w:pPr>
    </w:p>
    <w:p w:rsidR="00FA13D9" w:rsidRPr="0012549D" w:rsidRDefault="00FA13D9" w:rsidP="00FA13D9">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EDUCATION</w:t>
      </w:r>
    </w:p>
    <w:p w:rsidR="00FA13D9" w:rsidRPr="0012549D" w:rsidRDefault="00FA13D9" w:rsidP="00FA13D9">
      <w:pPr>
        <w:pStyle w:val="ListParagraph"/>
        <w:spacing w:after="0" w:line="240" w:lineRule="auto"/>
        <w:ind w:left="0" w:right="-720"/>
        <w:rPr>
          <w:rFonts w:ascii="Times New Roman" w:eastAsia="Times New Roman" w:hAnsi="Times New Roman" w:cs="Times New Roman"/>
        </w:rPr>
      </w:pPr>
    </w:p>
    <w:p w:rsidR="00FA13D9" w:rsidRPr="0012549D" w:rsidRDefault="00FA13D9" w:rsidP="00FA13D9">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b/>
        </w:rPr>
        <w:t>University of Georgia School of Law</w:t>
      </w:r>
      <w:r w:rsidRPr="0012549D">
        <w:rPr>
          <w:rFonts w:ascii="Times New Roman" w:eastAsia="Times New Roman" w:hAnsi="Times New Roman" w:cs="Times New Roman"/>
        </w:rPr>
        <w:t>, Athens, GA</w:t>
      </w:r>
    </w:p>
    <w:p w:rsidR="00FA13D9" w:rsidRDefault="00FA13D9" w:rsidP="00FA13D9">
      <w:pPr>
        <w:pStyle w:val="ListParagraph"/>
        <w:spacing w:after="0" w:line="240" w:lineRule="auto"/>
        <w:ind w:left="0" w:right="-720"/>
        <w:rPr>
          <w:rFonts w:ascii="Times New Roman" w:eastAsia="Times New Roman" w:hAnsi="Times New Roman" w:cs="Times New Roman"/>
        </w:rPr>
      </w:pPr>
      <w:r w:rsidRPr="0012549D">
        <w:rPr>
          <w:rFonts w:ascii="Times New Roman" w:eastAsia="Times New Roman" w:hAnsi="Times New Roman" w:cs="Times New Roman"/>
        </w:rPr>
        <w:t>J.D. expected, May 201</w:t>
      </w:r>
      <w:r>
        <w:rPr>
          <w:rFonts w:ascii="Times New Roman" w:eastAsia="Times New Roman" w:hAnsi="Times New Roman" w:cs="Times New Roman"/>
        </w:rPr>
        <w:t>6</w:t>
      </w:r>
    </w:p>
    <w:p w:rsidR="00070CA1" w:rsidRDefault="00070CA1" w:rsidP="00FA13D9">
      <w:pPr>
        <w:pStyle w:val="ListParagraph"/>
        <w:spacing w:after="0" w:line="240" w:lineRule="auto"/>
        <w:ind w:left="0" w:right="-720"/>
        <w:rPr>
          <w:rFonts w:ascii="Times New Roman" w:eastAsia="Times New Roman" w:hAnsi="Times New Roman" w:cs="Times New Roman"/>
        </w:rPr>
      </w:pPr>
    </w:p>
    <w:p w:rsidR="00186276" w:rsidRPr="00186276" w:rsidRDefault="00186276" w:rsidP="00186276">
      <w:pPr>
        <w:pStyle w:val="ListParagraph"/>
        <w:tabs>
          <w:tab w:val="left" w:pos="1890"/>
        </w:tabs>
        <w:spacing w:after="0" w:line="240" w:lineRule="auto"/>
        <w:ind w:left="0" w:right="-720" w:firstLine="720"/>
        <w:rPr>
          <w:rFonts w:ascii="Times New Roman" w:eastAsia="Times New Roman" w:hAnsi="Times New Roman" w:cs="Times New Roman"/>
        </w:rPr>
      </w:pPr>
      <w:bookmarkStart w:id="12" w:name="BorderlineClassRank"/>
      <w:bookmarkStart w:id="13" w:name="GPAClosetoBorderofClassRank"/>
      <w:bookmarkEnd w:id="12"/>
      <w:r>
        <w:rPr>
          <w:rFonts w:ascii="Times New Roman" w:eastAsia="Times New Roman" w:hAnsi="Times New Roman" w:cs="Times New Roman"/>
          <w:i/>
        </w:rPr>
        <w:t xml:space="preserve">GPA: </w:t>
      </w:r>
      <w:r>
        <w:rPr>
          <w:rFonts w:ascii="Times New Roman" w:eastAsia="Times New Roman" w:hAnsi="Times New Roman" w:cs="Times New Roman"/>
          <w:i/>
        </w:rPr>
        <w:tab/>
      </w:r>
      <w:r>
        <w:rPr>
          <w:rFonts w:ascii="Times New Roman" w:eastAsia="Times New Roman" w:hAnsi="Times New Roman" w:cs="Times New Roman"/>
        </w:rPr>
        <w:t>3.37 (3.38 = Top 33%; 3.14 = Top 50%)</w:t>
      </w:r>
    </w:p>
    <w:bookmarkEnd w:id="13"/>
    <w:p w:rsidR="003900E5" w:rsidRPr="003900E5" w:rsidRDefault="003900E5" w:rsidP="00070CA1">
      <w:pPr>
        <w:pStyle w:val="ListParagraph"/>
        <w:tabs>
          <w:tab w:val="left" w:pos="1890"/>
        </w:tabs>
        <w:spacing w:after="0" w:line="240" w:lineRule="auto"/>
        <w:ind w:right="-720"/>
        <w:rPr>
          <w:rFonts w:ascii="Times New Roman" w:eastAsia="Times New Roman" w:hAnsi="Times New Roman" w:cs="Times New Roman"/>
        </w:rPr>
      </w:pPr>
      <w:r>
        <w:rPr>
          <w:rFonts w:ascii="Times New Roman" w:eastAsia="Times New Roman" w:hAnsi="Times New Roman" w:cs="Times New Roman"/>
          <w:i/>
        </w:rPr>
        <w:t>Honors:</w:t>
      </w:r>
      <w:r>
        <w:rPr>
          <w:rFonts w:ascii="Times New Roman" w:eastAsia="Times New Roman" w:hAnsi="Times New Roman" w:cs="Times New Roman"/>
          <w:i/>
        </w:rPr>
        <w:tab/>
      </w:r>
      <w:r>
        <w:rPr>
          <w:rFonts w:ascii="Times New Roman" w:eastAsia="Times New Roman" w:hAnsi="Times New Roman" w:cs="Times New Roman"/>
        </w:rPr>
        <w:t>Spurgeon Public Interest Fellowship</w:t>
      </w:r>
    </w:p>
    <w:p w:rsidR="002C2143" w:rsidRDefault="00C20A6B" w:rsidP="00070CA1">
      <w:pPr>
        <w:pStyle w:val="ListParagraph"/>
        <w:tabs>
          <w:tab w:val="left" w:pos="1890"/>
        </w:tabs>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Activities</w:t>
      </w:r>
      <w:r w:rsidR="00070CA1">
        <w:rPr>
          <w:rFonts w:ascii="Times New Roman" w:eastAsia="Times New Roman" w:hAnsi="Times New Roman" w:cs="Times New Roman"/>
        </w:rPr>
        <w:t>:</w:t>
      </w:r>
      <w:r w:rsidR="00070CA1">
        <w:rPr>
          <w:rFonts w:ascii="Times New Roman" w:eastAsia="Times New Roman" w:hAnsi="Times New Roman" w:cs="Times New Roman"/>
        </w:rPr>
        <w:tab/>
      </w:r>
      <w:bookmarkStart w:id="14" w:name="ClinicinActivitiesSection"/>
      <w:r w:rsidR="002C2143">
        <w:rPr>
          <w:rFonts w:ascii="Times New Roman" w:eastAsia="Times New Roman" w:hAnsi="Times New Roman" w:cs="Times New Roman"/>
        </w:rPr>
        <w:t>UGA Law Criminal Defense Clinic</w:t>
      </w:r>
      <w:bookmarkEnd w:id="14"/>
    </w:p>
    <w:p w:rsidR="00C20A6B" w:rsidRDefault="002C2143" w:rsidP="002C2143">
      <w:pPr>
        <w:pStyle w:val="ListParagraph"/>
        <w:tabs>
          <w:tab w:val="left" w:pos="189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sidR="00C20A6B">
        <w:rPr>
          <w:rFonts w:ascii="Times New Roman" w:eastAsia="Times New Roman" w:hAnsi="Times New Roman" w:cs="Times New Roman"/>
        </w:rPr>
        <w:t>Public Interest Law Council, President</w:t>
      </w:r>
    </w:p>
    <w:p w:rsidR="00C20A6B" w:rsidRDefault="00070CA1" w:rsidP="00070CA1">
      <w:pPr>
        <w:pStyle w:val="ListParagraph"/>
        <w:tabs>
          <w:tab w:val="left" w:pos="189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sidR="00C20A6B">
        <w:rPr>
          <w:rFonts w:ascii="Times New Roman" w:eastAsia="Times New Roman" w:hAnsi="Times New Roman" w:cs="Times New Roman"/>
        </w:rPr>
        <w:t>Equal Justice Foundation Board</w:t>
      </w:r>
    </w:p>
    <w:p w:rsidR="00C20A6B" w:rsidRDefault="00070CA1" w:rsidP="00070CA1">
      <w:pPr>
        <w:pStyle w:val="ListParagraph"/>
        <w:spacing w:after="0" w:line="240" w:lineRule="auto"/>
        <w:ind w:left="1890"/>
        <w:rPr>
          <w:rFonts w:ascii="Times New Roman" w:eastAsia="Times New Roman" w:hAnsi="Times New Roman" w:cs="Times New Roman"/>
        </w:rPr>
      </w:pPr>
      <w:r>
        <w:rPr>
          <w:rFonts w:ascii="Times New Roman" w:eastAsia="Times New Roman" w:hAnsi="Times New Roman" w:cs="Times New Roman"/>
        </w:rPr>
        <w:t xml:space="preserve">Alternative </w:t>
      </w:r>
      <w:r w:rsidR="00C20A6B">
        <w:rPr>
          <w:rFonts w:ascii="Times New Roman" w:eastAsia="Times New Roman" w:hAnsi="Times New Roman" w:cs="Times New Roman"/>
        </w:rPr>
        <w:t xml:space="preserve">Spring Break </w:t>
      </w:r>
      <w:r>
        <w:rPr>
          <w:rFonts w:ascii="Times New Roman" w:eastAsia="Times New Roman" w:hAnsi="Times New Roman" w:cs="Times New Roman"/>
          <w:i/>
        </w:rPr>
        <w:t>pro b</w:t>
      </w:r>
      <w:r w:rsidR="00C20A6B" w:rsidRPr="00070CA1">
        <w:rPr>
          <w:rFonts w:ascii="Times New Roman" w:eastAsia="Times New Roman" w:hAnsi="Times New Roman" w:cs="Times New Roman"/>
          <w:i/>
        </w:rPr>
        <w:t>ono</w:t>
      </w:r>
      <w:r>
        <w:rPr>
          <w:rFonts w:ascii="Times New Roman" w:eastAsia="Times New Roman" w:hAnsi="Times New Roman" w:cs="Times New Roman"/>
        </w:rPr>
        <w:t xml:space="preserve"> s</w:t>
      </w:r>
      <w:r w:rsidR="00C20A6B">
        <w:rPr>
          <w:rFonts w:ascii="Times New Roman" w:eastAsia="Times New Roman" w:hAnsi="Times New Roman" w:cs="Times New Roman"/>
        </w:rPr>
        <w:t xml:space="preserve">ervice, New Orleans Public Defender’s Office, 2014 </w:t>
      </w:r>
      <w:r>
        <w:rPr>
          <w:rFonts w:ascii="Times New Roman" w:eastAsia="Times New Roman" w:hAnsi="Times New Roman" w:cs="Times New Roman"/>
        </w:rPr>
        <w:t>and</w:t>
      </w:r>
      <w:r w:rsidR="00C20A6B">
        <w:rPr>
          <w:rFonts w:ascii="Times New Roman" w:eastAsia="Times New Roman" w:hAnsi="Times New Roman" w:cs="Times New Roman"/>
        </w:rPr>
        <w:t xml:space="preserve"> 2015</w:t>
      </w:r>
    </w:p>
    <w:p w:rsidR="00C20A6B" w:rsidRDefault="00070CA1" w:rsidP="00070CA1">
      <w:pPr>
        <w:pStyle w:val="ListParagraph"/>
        <w:tabs>
          <w:tab w:val="left" w:pos="189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sidR="00C20A6B">
        <w:rPr>
          <w:rFonts w:ascii="Times New Roman" w:eastAsia="Times New Roman" w:hAnsi="Times New Roman" w:cs="Times New Roman"/>
        </w:rPr>
        <w:t xml:space="preserve">Annual Working in </w:t>
      </w:r>
      <w:r w:rsidR="006B68E9">
        <w:rPr>
          <w:rFonts w:ascii="Times New Roman" w:eastAsia="Times New Roman" w:hAnsi="Times New Roman" w:cs="Times New Roman"/>
        </w:rPr>
        <w:t xml:space="preserve">the </w:t>
      </w:r>
      <w:r w:rsidR="00C20A6B">
        <w:rPr>
          <w:rFonts w:ascii="Times New Roman" w:eastAsia="Times New Roman" w:hAnsi="Times New Roman" w:cs="Times New Roman"/>
        </w:rPr>
        <w:t xml:space="preserve">Public Interest </w:t>
      </w:r>
      <w:r w:rsidR="006B68E9">
        <w:rPr>
          <w:rFonts w:ascii="Times New Roman" w:eastAsia="Times New Roman" w:hAnsi="Times New Roman" w:cs="Times New Roman"/>
        </w:rPr>
        <w:t xml:space="preserve">(WIPI) </w:t>
      </w:r>
      <w:r w:rsidR="00C20A6B">
        <w:rPr>
          <w:rFonts w:ascii="Times New Roman" w:eastAsia="Times New Roman" w:hAnsi="Times New Roman" w:cs="Times New Roman"/>
        </w:rPr>
        <w:t>Conference, 2016 Chair</w:t>
      </w:r>
    </w:p>
    <w:p w:rsidR="00FA13D9" w:rsidRDefault="00FA13D9" w:rsidP="00FA13D9">
      <w:pPr>
        <w:pStyle w:val="ListParagraph"/>
        <w:spacing w:after="0" w:line="240" w:lineRule="auto"/>
        <w:ind w:left="0" w:right="-720"/>
        <w:rPr>
          <w:rFonts w:ascii="Times New Roman" w:eastAsia="Times New Roman" w:hAnsi="Times New Roman" w:cs="Times New Roman"/>
        </w:rPr>
      </w:pPr>
    </w:p>
    <w:p w:rsidR="00060BE0" w:rsidRDefault="00EE5F05" w:rsidP="00FA13D9">
      <w:pPr>
        <w:pStyle w:val="ListParagraph"/>
        <w:spacing w:after="0" w:line="240" w:lineRule="auto"/>
        <w:ind w:left="0" w:right="-720"/>
        <w:rPr>
          <w:rFonts w:ascii="Times New Roman" w:eastAsia="Times New Roman" w:hAnsi="Times New Roman" w:cs="Times New Roman"/>
          <w:b/>
        </w:rPr>
      </w:pPr>
      <w:r w:rsidRPr="00EE5F05">
        <w:rPr>
          <w:rFonts w:ascii="Times New Roman" w:eastAsia="Times New Roman" w:hAnsi="Times New Roman" w:cs="Times New Roman"/>
          <w:b/>
        </w:rPr>
        <w:t xml:space="preserve">University of Georgia </w:t>
      </w:r>
      <w:r w:rsidR="00060BE0">
        <w:rPr>
          <w:rFonts w:ascii="Times New Roman" w:eastAsia="Times New Roman" w:hAnsi="Times New Roman" w:cs="Times New Roman"/>
          <w:b/>
        </w:rPr>
        <w:t>Institute for Nonprofit Organizations,</w:t>
      </w:r>
      <w:r w:rsidR="00060BE0" w:rsidRPr="00060BE0">
        <w:rPr>
          <w:rFonts w:ascii="Times New Roman" w:eastAsia="Times New Roman" w:hAnsi="Times New Roman" w:cs="Times New Roman"/>
        </w:rPr>
        <w:t xml:space="preserve"> Athens GA</w:t>
      </w:r>
    </w:p>
    <w:p w:rsidR="00060BE0" w:rsidRPr="00060BE0" w:rsidRDefault="00060BE0" w:rsidP="00FA13D9">
      <w:pPr>
        <w:pStyle w:val="ListParagraph"/>
        <w:spacing w:after="0" w:line="240" w:lineRule="auto"/>
        <w:ind w:left="0" w:right="-720"/>
        <w:rPr>
          <w:rFonts w:ascii="Times New Roman" w:eastAsia="Times New Roman" w:hAnsi="Times New Roman" w:cs="Times New Roman"/>
        </w:rPr>
      </w:pPr>
      <w:r w:rsidRPr="00060BE0">
        <w:rPr>
          <w:rFonts w:ascii="Times New Roman" w:eastAsia="Times New Roman" w:hAnsi="Times New Roman" w:cs="Times New Roman"/>
        </w:rPr>
        <w:t>Graduate Certificate in Nonprofit Management</w:t>
      </w:r>
      <w:r>
        <w:rPr>
          <w:rFonts w:ascii="Times New Roman" w:eastAsia="Times New Roman" w:hAnsi="Times New Roman" w:cs="Times New Roman"/>
        </w:rPr>
        <w:t>, May 2013</w:t>
      </w:r>
    </w:p>
    <w:p w:rsidR="00060BE0" w:rsidRDefault="00060BE0" w:rsidP="00FA13D9">
      <w:pPr>
        <w:pStyle w:val="ListParagraph"/>
        <w:spacing w:after="0" w:line="240" w:lineRule="auto"/>
        <w:ind w:left="0" w:right="-720"/>
        <w:rPr>
          <w:rFonts w:ascii="Times New Roman" w:eastAsia="Times New Roman" w:hAnsi="Times New Roman" w:cs="Times New Roman"/>
          <w:b/>
        </w:rPr>
      </w:pPr>
    </w:p>
    <w:p w:rsidR="00FA13D9" w:rsidRPr="0012549D" w:rsidRDefault="00BE1706" w:rsidP="00FA13D9">
      <w:pPr>
        <w:pStyle w:val="ListParagraph"/>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Northeastern</w:t>
      </w:r>
      <w:r w:rsidR="00060BE0">
        <w:rPr>
          <w:rFonts w:ascii="Times New Roman" w:eastAsia="Times New Roman" w:hAnsi="Times New Roman" w:cs="Times New Roman"/>
          <w:b/>
        </w:rPr>
        <w:t xml:space="preserve"> University </w:t>
      </w:r>
      <w:r w:rsidR="00EE5F05" w:rsidRPr="00EE5F05">
        <w:rPr>
          <w:rFonts w:ascii="Times New Roman" w:eastAsia="Times New Roman" w:hAnsi="Times New Roman" w:cs="Times New Roman"/>
          <w:b/>
        </w:rPr>
        <w:t xml:space="preserve">School of Public </w:t>
      </w:r>
      <w:r w:rsidR="00060BE0">
        <w:rPr>
          <w:rFonts w:ascii="Times New Roman" w:eastAsia="Times New Roman" w:hAnsi="Times New Roman" w:cs="Times New Roman"/>
          <w:b/>
        </w:rPr>
        <w:t>Policy</w:t>
      </w:r>
      <w:r>
        <w:rPr>
          <w:rFonts w:ascii="Times New Roman" w:eastAsia="Times New Roman" w:hAnsi="Times New Roman" w:cs="Times New Roman"/>
          <w:b/>
        </w:rPr>
        <w:t xml:space="preserve"> and Urban Affairs</w:t>
      </w:r>
      <w:r w:rsidR="00FA13D9" w:rsidRPr="0012549D">
        <w:rPr>
          <w:rFonts w:ascii="Times New Roman" w:eastAsia="Times New Roman" w:hAnsi="Times New Roman" w:cs="Times New Roman"/>
        </w:rPr>
        <w:t xml:space="preserve">, </w:t>
      </w:r>
      <w:r>
        <w:rPr>
          <w:rFonts w:ascii="Times New Roman" w:eastAsia="Times New Roman" w:hAnsi="Times New Roman" w:cs="Times New Roman"/>
        </w:rPr>
        <w:t>Boston, MA</w:t>
      </w:r>
    </w:p>
    <w:p w:rsidR="00FA13D9" w:rsidRPr="0012549D" w:rsidRDefault="00FA13D9" w:rsidP="00FA13D9">
      <w:pPr>
        <w:pStyle w:val="ListParagraph"/>
        <w:spacing w:after="0" w:line="240" w:lineRule="auto"/>
        <w:ind w:left="0" w:right="-720"/>
        <w:rPr>
          <w:rFonts w:ascii="Times New Roman" w:eastAsia="Times New Roman" w:hAnsi="Times New Roman" w:cs="Times New Roman"/>
        </w:rPr>
      </w:pPr>
      <w:bookmarkStart w:id="15" w:name="UndergradMinor"/>
      <w:r>
        <w:rPr>
          <w:rFonts w:ascii="Times New Roman" w:eastAsia="Times New Roman" w:hAnsi="Times New Roman" w:cs="Times New Roman"/>
        </w:rPr>
        <w:t xml:space="preserve">Bachelor of </w:t>
      </w:r>
      <w:r w:rsidR="00BE1706">
        <w:rPr>
          <w:rFonts w:ascii="Times New Roman" w:eastAsia="Times New Roman" w:hAnsi="Times New Roman" w:cs="Times New Roman"/>
        </w:rPr>
        <w:t>Science in Human Services</w:t>
      </w:r>
      <w:r>
        <w:rPr>
          <w:rFonts w:ascii="Times New Roman" w:eastAsia="Times New Roman" w:hAnsi="Times New Roman" w:cs="Times New Roman"/>
        </w:rPr>
        <w:t>,</w:t>
      </w:r>
      <w:r w:rsidR="002C2143">
        <w:rPr>
          <w:rFonts w:ascii="Times New Roman" w:eastAsia="Times New Roman" w:hAnsi="Times New Roman" w:cs="Times New Roman"/>
        </w:rPr>
        <w:t xml:space="preserve"> Spanish Minor, </w:t>
      </w:r>
      <w:r w:rsidR="002C2143" w:rsidRPr="002C2143">
        <w:rPr>
          <w:rFonts w:ascii="Times New Roman" w:eastAsia="Times New Roman" w:hAnsi="Times New Roman" w:cs="Times New Roman"/>
          <w:i/>
        </w:rPr>
        <w:t>cum laude</w:t>
      </w:r>
      <w:r w:rsidR="002C2143">
        <w:rPr>
          <w:rFonts w:ascii="Times New Roman" w:eastAsia="Times New Roman" w:hAnsi="Times New Roman" w:cs="Times New Roman"/>
        </w:rPr>
        <w:t xml:space="preserve">, </w:t>
      </w:r>
      <w:r>
        <w:rPr>
          <w:rFonts w:ascii="Times New Roman" w:eastAsia="Times New Roman" w:hAnsi="Times New Roman" w:cs="Times New Roman"/>
        </w:rPr>
        <w:t>May 201</w:t>
      </w:r>
      <w:r w:rsidR="00060BE0">
        <w:rPr>
          <w:rFonts w:ascii="Times New Roman" w:eastAsia="Times New Roman" w:hAnsi="Times New Roman" w:cs="Times New Roman"/>
        </w:rPr>
        <w:t>2</w:t>
      </w:r>
    </w:p>
    <w:bookmarkEnd w:id="15"/>
    <w:p w:rsidR="00070CA1" w:rsidRDefault="00070CA1" w:rsidP="00070CA1">
      <w:pPr>
        <w:pStyle w:val="ListParagraph"/>
        <w:spacing w:after="0" w:line="240" w:lineRule="auto"/>
        <w:ind w:right="-720"/>
        <w:rPr>
          <w:rFonts w:ascii="Times New Roman" w:eastAsia="Times New Roman" w:hAnsi="Times New Roman" w:cs="Times New Roman"/>
          <w:i/>
        </w:rPr>
      </w:pPr>
    </w:p>
    <w:p w:rsidR="00FA13D9" w:rsidRDefault="00FA13D9" w:rsidP="00D00EC5">
      <w:pPr>
        <w:pStyle w:val="ListParagraph"/>
        <w:tabs>
          <w:tab w:val="left" w:pos="2160"/>
        </w:tabs>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GPA</w:t>
      </w:r>
      <w:r w:rsidR="00070CA1">
        <w:rPr>
          <w:rFonts w:ascii="Times New Roman" w:eastAsia="Times New Roman" w:hAnsi="Times New Roman" w:cs="Times New Roman"/>
        </w:rPr>
        <w:t>:</w:t>
      </w:r>
      <w:r w:rsidR="00070CA1">
        <w:rPr>
          <w:rFonts w:ascii="Times New Roman" w:eastAsia="Times New Roman" w:hAnsi="Times New Roman" w:cs="Times New Roman"/>
        </w:rPr>
        <w:tab/>
      </w:r>
      <w:r>
        <w:rPr>
          <w:rFonts w:ascii="Times New Roman" w:eastAsia="Times New Roman" w:hAnsi="Times New Roman" w:cs="Times New Roman"/>
        </w:rPr>
        <w:t>3.</w:t>
      </w:r>
      <w:r w:rsidR="00EE5F05">
        <w:rPr>
          <w:rFonts w:ascii="Times New Roman" w:eastAsia="Times New Roman" w:hAnsi="Times New Roman" w:cs="Times New Roman"/>
        </w:rPr>
        <w:t>30</w:t>
      </w:r>
    </w:p>
    <w:p w:rsidR="00FA13D9" w:rsidRDefault="00FA13D9" w:rsidP="00D00EC5">
      <w:pPr>
        <w:pStyle w:val="ListParagraph"/>
        <w:tabs>
          <w:tab w:val="left" w:pos="2160"/>
        </w:tabs>
        <w:spacing w:after="0" w:line="240" w:lineRule="auto"/>
        <w:ind w:right="-720"/>
        <w:rPr>
          <w:rFonts w:ascii="Times New Roman" w:eastAsia="Times New Roman" w:hAnsi="Times New Roman" w:cs="Times New Roman"/>
        </w:rPr>
      </w:pPr>
      <w:r w:rsidRPr="00962CB8">
        <w:rPr>
          <w:rFonts w:ascii="Times New Roman" w:eastAsia="Times New Roman" w:hAnsi="Times New Roman" w:cs="Times New Roman"/>
          <w:i/>
        </w:rPr>
        <w:t>Honors</w:t>
      </w:r>
      <w:r>
        <w:rPr>
          <w:rFonts w:ascii="Times New Roman" w:eastAsia="Times New Roman" w:hAnsi="Times New Roman" w:cs="Times New Roman"/>
        </w:rPr>
        <w:t>:</w:t>
      </w:r>
      <w:r>
        <w:rPr>
          <w:rFonts w:ascii="Times New Roman" w:eastAsia="Times New Roman" w:hAnsi="Times New Roman" w:cs="Times New Roman"/>
        </w:rPr>
        <w:tab/>
      </w:r>
      <w:r w:rsidR="00EE5F05">
        <w:rPr>
          <w:rFonts w:ascii="Times New Roman" w:eastAsia="Times New Roman" w:hAnsi="Times New Roman" w:cs="Times New Roman"/>
        </w:rPr>
        <w:t>Religious Studies Department, Scholastic Achievement Award</w:t>
      </w:r>
    </w:p>
    <w:p w:rsidR="00D00EC5" w:rsidRPr="00D00EC5" w:rsidRDefault="00D00EC5" w:rsidP="00D00EC5">
      <w:pPr>
        <w:pStyle w:val="ListParagraph"/>
        <w:tabs>
          <w:tab w:val="left" w:pos="2160"/>
        </w:tabs>
        <w:spacing w:after="0" w:line="240" w:lineRule="auto"/>
        <w:ind w:left="2160" w:right="-720" w:hanging="1440"/>
        <w:rPr>
          <w:rFonts w:ascii="Times New Roman" w:eastAsia="Times New Roman" w:hAnsi="Times New Roman" w:cs="Times New Roman"/>
        </w:rPr>
      </w:pPr>
      <w:bookmarkStart w:id="16" w:name="StudyAbroad"/>
      <w:r>
        <w:rPr>
          <w:rFonts w:ascii="Times New Roman" w:eastAsia="Times New Roman" w:hAnsi="Times New Roman" w:cs="Times New Roman"/>
          <w:i/>
        </w:rPr>
        <w:t>Study Abroad:</w:t>
      </w:r>
      <w:r>
        <w:rPr>
          <w:rFonts w:ascii="Times New Roman" w:eastAsia="Times New Roman" w:hAnsi="Times New Roman" w:cs="Times New Roman"/>
          <w:i/>
        </w:rPr>
        <w:tab/>
      </w:r>
      <w:r>
        <w:rPr>
          <w:rFonts w:ascii="Times New Roman" w:eastAsia="Times New Roman" w:hAnsi="Times New Roman" w:cs="Times New Roman"/>
        </w:rPr>
        <w:t>Northeastern Study Abroad Program</w:t>
      </w:r>
      <w:r w:rsidRPr="00D00EC5">
        <w:rPr>
          <w:rFonts w:ascii="Times New Roman" w:eastAsia="Times New Roman" w:hAnsi="Times New Roman" w:cs="Times New Roman"/>
        </w:rPr>
        <w:t>: Business, Politics &amp; Culture of the European Union</w:t>
      </w:r>
      <w:r>
        <w:rPr>
          <w:rFonts w:ascii="Times New Roman" w:eastAsia="Times New Roman" w:hAnsi="Times New Roman" w:cs="Times New Roman"/>
        </w:rPr>
        <w:t>, Geneva Switzerland, Summer 2011</w:t>
      </w:r>
    </w:p>
    <w:bookmarkEnd w:id="16"/>
    <w:p w:rsidR="00C20A6B" w:rsidRDefault="00C20A6B" w:rsidP="00D00EC5">
      <w:pPr>
        <w:pStyle w:val="ListParagraph"/>
        <w:tabs>
          <w:tab w:val="left" w:pos="2160"/>
        </w:tabs>
        <w:spacing w:after="0" w:line="240" w:lineRule="auto"/>
        <w:ind w:right="-720"/>
        <w:rPr>
          <w:rFonts w:ascii="Times New Roman" w:eastAsia="Times New Roman" w:hAnsi="Times New Roman" w:cs="Times New Roman"/>
        </w:rPr>
      </w:pPr>
      <w:r w:rsidRPr="0012549D">
        <w:rPr>
          <w:rFonts w:ascii="Times New Roman" w:eastAsia="Times New Roman" w:hAnsi="Times New Roman" w:cs="Times New Roman"/>
          <w:i/>
        </w:rPr>
        <w:t>Activities</w:t>
      </w:r>
      <w:r w:rsidRPr="0012549D">
        <w:rPr>
          <w:rFonts w:ascii="Times New Roman" w:eastAsia="Times New Roman" w:hAnsi="Times New Roman" w:cs="Times New Roman"/>
        </w:rPr>
        <w:t>:</w:t>
      </w:r>
      <w:r w:rsidRPr="0012549D">
        <w:rPr>
          <w:rFonts w:ascii="Times New Roman" w:eastAsia="Times New Roman" w:hAnsi="Times New Roman" w:cs="Times New Roman"/>
        </w:rPr>
        <w:tab/>
      </w:r>
      <w:r>
        <w:rPr>
          <w:rFonts w:ascii="Times New Roman" w:eastAsia="Times New Roman" w:hAnsi="Times New Roman" w:cs="Times New Roman"/>
        </w:rPr>
        <w:t>Northeastern Students4Giving, Membership Chair</w:t>
      </w:r>
    </w:p>
    <w:p w:rsidR="00C20A6B" w:rsidRDefault="00070CA1" w:rsidP="00D00EC5">
      <w:pPr>
        <w:pStyle w:val="ListParagraph"/>
        <w:tabs>
          <w:tab w:val="left" w:pos="21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b/>
      </w:r>
      <w:r w:rsidR="00C20A6B">
        <w:rPr>
          <w:rFonts w:ascii="Times New Roman" w:eastAsia="Times New Roman" w:hAnsi="Times New Roman" w:cs="Times New Roman"/>
        </w:rPr>
        <w:t>Annual Social Impact Conference, 2012 Vice Chair</w:t>
      </w:r>
    </w:p>
    <w:p w:rsidR="00FA13D9" w:rsidRDefault="00FA13D9" w:rsidP="00FA13D9">
      <w:pPr>
        <w:pStyle w:val="ListParagraph"/>
        <w:spacing w:after="0" w:line="240" w:lineRule="auto"/>
        <w:ind w:left="0" w:right="-720"/>
        <w:rPr>
          <w:rFonts w:ascii="Times New Roman" w:eastAsia="Times New Roman" w:hAnsi="Times New Roman" w:cs="Times New Roman"/>
        </w:rPr>
      </w:pPr>
    </w:p>
    <w:p w:rsidR="00BE1706" w:rsidRDefault="00BE1706" w:rsidP="00FA13D9">
      <w:pPr>
        <w:pStyle w:val="ListParagraph"/>
        <w:spacing w:after="0" w:line="240" w:lineRule="auto"/>
        <w:ind w:left="0" w:right="-720"/>
        <w:rPr>
          <w:rFonts w:ascii="Times New Roman" w:eastAsia="Times New Roman" w:hAnsi="Times New Roman" w:cs="Times New Roman"/>
        </w:rPr>
      </w:pPr>
    </w:p>
    <w:p w:rsidR="00FA13D9" w:rsidRPr="0012549D" w:rsidRDefault="00FA13D9" w:rsidP="00FA13D9">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EXPERIENCE</w:t>
      </w:r>
    </w:p>
    <w:p w:rsidR="00FA13D9" w:rsidRPr="0012549D" w:rsidRDefault="00FA13D9" w:rsidP="00FA13D9">
      <w:pPr>
        <w:pStyle w:val="ListParagraph"/>
        <w:spacing w:after="0" w:line="240" w:lineRule="auto"/>
        <w:ind w:left="0" w:right="-720"/>
        <w:rPr>
          <w:rFonts w:ascii="Times New Roman" w:eastAsia="Times New Roman" w:hAnsi="Times New Roman" w:cs="Times New Roman"/>
        </w:rPr>
      </w:pPr>
    </w:p>
    <w:p w:rsidR="00AB5D01" w:rsidRDefault="00070CA1"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Georgia Division of</w:t>
      </w:r>
      <w:r w:rsidR="00BE1706">
        <w:rPr>
          <w:rFonts w:ascii="Times New Roman" w:eastAsia="Times New Roman" w:hAnsi="Times New Roman" w:cs="Times New Roman"/>
          <w:b/>
        </w:rPr>
        <w:t xml:space="preserve"> Family</w:t>
      </w:r>
      <w:r>
        <w:rPr>
          <w:rFonts w:ascii="Times New Roman" w:eastAsia="Times New Roman" w:hAnsi="Times New Roman" w:cs="Times New Roman"/>
          <w:b/>
        </w:rPr>
        <w:t xml:space="preserve"> and Children</w:t>
      </w:r>
      <w:r w:rsidR="00BE1706">
        <w:rPr>
          <w:rFonts w:ascii="Times New Roman" w:eastAsia="Times New Roman" w:hAnsi="Times New Roman" w:cs="Times New Roman"/>
          <w:b/>
        </w:rPr>
        <w:t xml:space="preserve"> Services</w:t>
      </w:r>
      <w:r w:rsidR="00FA13D9">
        <w:rPr>
          <w:rFonts w:ascii="Times New Roman" w:eastAsia="Times New Roman" w:hAnsi="Times New Roman" w:cs="Times New Roman"/>
          <w:b/>
        </w:rPr>
        <w:t xml:space="preserve">, </w:t>
      </w:r>
      <w:r w:rsidR="00FA13D9">
        <w:rPr>
          <w:rFonts w:ascii="Times New Roman" w:eastAsia="Times New Roman" w:hAnsi="Times New Roman" w:cs="Times New Roman"/>
        </w:rPr>
        <w:t>At</w:t>
      </w:r>
      <w:r w:rsidR="00BE1706">
        <w:rPr>
          <w:rFonts w:ascii="Times New Roman" w:eastAsia="Times New Roman" w:hAnsi="Times New Roman" w:cs="Times New Roman"/>
        </w:rPr>
        <w:t>lanta</w:t>
      </w:r>
      <w:r w:rsidR="00FA13D9">
        <w:rPr>
          <w:rFonts w:ascii="Times New Roman" w:eastAsia="Times New Roman" w:hAnsi="Times New Roman" w:cs="Times New Roman"/>
        </w:rPr>
        <w:t>, GA</w:t>
      </w:r>
      <w:r w:rsidR="00FA13D9">
        <w:rPr>
          <w:rFonts w:ascii="Times New Roman" w:eastAsia="Times New Roman" w:hAnsi="Times New Roman" w:cs="Times New Roman"/>
        </w:rPr>
        <w:tab/>
      </w:r>
      <w:r w:rsidR="00AB5D01" w:rsidRPr="00070CA1">
        <w:rPr>
          <w:rFonts w:ascii="Times New Roman" w:eastAsia="Times New Roman" w:hAnsi="Times New Roman" w:cs="Times New Roman"/>
          <w:b/>
        </w:rPr>
        <w:t>May 2015—July 2015</w:t>
      </w:r>
    </w:p>
    <w:p w:rsidR="00FA13D9" w:rsidRPr="0012549D" w:rsidRDefault="00BE1706"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Legal</w:t>
      </w:r>
      <w:r w:rsidR="00FA13D9">
        <w:rPr>
          <w:rFonts w:ascii="Times New Roman" w:eastAsia="Times New Roman" w:hAnsi="Times New Roman" w:cs="Times New Roman"/>
          <w:i/>
        </w:rPr>
        <w:t xml:space="preserve"> Assistant</w:t>
      </w:r>
    </w:p>
    <w:p w:rsidR="00FA13D9" w:rsidRDefault="00BE1706"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Drafted petitions and motions on behalf of clients in guardianship disputes, including a successful probate guardianship transfer and the appo</w:t>
      </w:r>
      <w:r w:rsidR="00B13A01">
        <w:rPr>
          <w:rFonts w:ascii="Times New Roman" w:eastAsia="Times New Roman" w:hAnsi="Times New Roman" w:cs="Times New Roman"/>
        </w:rPr>
        <w:t>intment of a temporary guardian</w:t>
      </w:r>
    </w:p>
    <w:p w:rsidR="00BE1706" w:rsidRDefault="00BE1706"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Researched termination of parental rights and other related issues under the Juvenile </w:t>
      </w:r>
      <w:r w:rsidR="006E4013">
        <w:rPr>
          <w:rFonts w:ascii="Times New Roman" w:eastAsia="Times New Roman" w:hAnsi="Times New Roman" w:cs="Times New Roman"/>
        </w:rPr>
        <w:t>C</w:t>
      </w:r>
      <w:r>
        <w:rPr>
          <w:rFonts w:ascii="Times New Roman" w:eastAsia="Times New Roman" w:hAnsi="Times New Roman" w:cs="Times New Roman"/>
        </w:rPr>
        <w:t xml:space="preserve">ourt Act for attorney’s </w:t>
      </w:r>
      <w:r w:rsidR="00B13A01">
        <w:rPr>
          <w:rFonts w:ascii="Times New Roman" w:eastAsia="Times New Roman" w:hAnsi="Times New Roman" w:cs="Times New Roman"/>
        </w:rPr>
        <w:t>reference during oral arguments</w:t>
      </w:r>
    </w:p>
    <w:p w:rsidR="00BE1706" w:rsidRDefault="00BE1706"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Prepared cases for administrative hearings by determining the sufficiency o</w:t>
      </w:r>
      <w:r w:rsidR="006E4013">
        <w:rPr>
          <w:rFonts w:ascii="Times New Roman" w:eastAsia="Times New Roman" w:hAnsi="Times New Roman" w:cs="Times New Roman"/>
        </w:rPr>
        <w:t>f</w:t>
      </w:r>
      <w:r>
        <w:rPr>
          <w:rFonts w:ascii="Times New Roman" w:eastAsia="Times New Roman" w:hAnsi="Times New Roman" w:cs="Times New Roman"/>
        </w:rPr>
        <w:t xml:space="preserve"> the evidence, creating case theory memoranda, and drafting direct </w:t>
      </w:r>
      <w:r w:rsidR="00B13A01">
        <w:rPr>
          <w:rFonts w:ascii="Times New Roman" w:eastAsia="Times New Roman" w:hAnsi="Times New Roman" w:cs="Times New Roman"/>
        </w:rPr>
        <w:t>and cross-examination questions</w:t>
      </w:r>
    </w:p>
    <w:p w:rsidR="00FA13D9" w:rsidRPr="0012549D" w:rsidRDefault="00FA13D9" w:rsidP="00FA13D9">
      <w:pPr>
        <w:pStyle w:val="ListParagraph"/>
        <w:tabs>
          <w:tab w:val="left" w:pos="720"/>
          <w:tab w:val="left" w:pos="1440"/>
          <w:tab w:val="left" w:pos="2160"/>
          <w:tab w:val="right" w:pos="9360"/>
        </w:tabs>
        <w:spacing w:after="0" w:line="240" w:lineRule="auto"/>
        <w:ind w:right="-720"/>
        <w:rPr>
          <w:rFonts w:ascii="Times New Roman" w:eastAsia="Times New Roman" w:hAnsi="Times New Roman" w:cs="Times New Roman"/>
        </w:rPr>
      </w:pPr>
    </w:p>
    <w:p w:rsidR="00AB5D01" w:rsidRDefault="00AB5D01" w:rsidP="00AB5D01">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 xml:space="preserve">The Honorable Steve C. Jones, U.S. District Court, </w:t>
      </w:r>
      <w:r>
        <w:rPr>
          <w:rFonts w:ascii="Times New Roman" w:eastAsia="Times New Roman" w:hAnsi="Times New Roman" w:cs="Times New Roman"/>
        </w:rPr>
        <w:t>Atlanta, GA</w:t>
      </w:r>
      <w:r>
        <w:rPr>
          <w:rFonts w:ascii="Times New Roman" w:eastAsia="Times New Roman" w:hAnsi="Times New Roman" w:cs="Times New Roman"/>
        </w:rPr>
        <w:tab/>
      </w:r>
      <w:r w:rsidRPr="00070CA1">
        <w:rPr>
          <w:rFonts w:ascii="Times New Roman" w:eastAsia="Times New Roman" w:hAnsi="Times New Roman" w:cs="Times New Roman"/>
          <w:b/>
        </w:rPr>
        <w:t>July 2015—August 2015</w:t>
      </w:r>
    </w:p>
    <w:p w:rsidR="00AB5D01" w:rsidRPr="0012549D" w:rsidRDefault="00AB5D01" w:rsidP="00AB5D01">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Intern</w:t>
      </w:r>
    </w:p>
    <w:p w:rsidR="00AB5D01" w:rsidRDefault="00AB5D01"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b/>
        </w:rPr>
      </w:pPr>
    </w:p>
    <w:p w:rsidR="002C2143" w:rsidRDefault="002C2143"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b/>
        </w:rPr>
      </w:pPr>
      <w:bookmarkStart w:id="17" w:name="ClinicInExperienceSection"/>
      <w:r>
        <w:rPr>
          <w:rFonts w:ascii="Times New Roman" w:eastAsia="Times New Roman" w:hAnsi="Times New Roman" w:cs="Times New Roman"/>
          <w:b/>
        </w:rPr>
        <w:t xml:space="preserve">Western </w:t>
      </w:r>
      <w:r w:rsidR="00513946">
        <w:rPr>
          <w:rFonts w:ascii="Times New Roman" w:eastAsia="Times New Roman" w:hAnsi="Times New Roman" w:cs="Times New Roman"/>
          <w:b/>
        </w:rPr>
        <w:t xml:space="preserve">Judicial </w:t>
      </w:r>
      <w:r>
        <w:rPr>
          <w:rFonts w:ascii="Times New Roman" w:eastAsia="Times New Roman" w:hAnsi="Times New Roman" w:cs="Times New Roman"/>
          <w:b/>
        </w:rPr>
        <w:t xml:space="preserve">Circuit </w:t>
      </w:r>
      <w:r w:rsidR="00513946">
        <w:rPr>
          <w:rFonts w:ascii="Times New Roman" w:eastAsia="Times New Roman" w:hAnsi="Times New Roman" w:cs="Times New Roman"/>
          <w:b/>
        </w:rPr>
        <w:t xml:space="preserve">Public Defender </w:t>
      </w:r>
      <w:r>
        <w:rPr>
          <w:rFonts w:ascii="Times New Roman" w:eastAsia="Times New Roman" w:hAnsi="Times New Roman" w:cs="Times New Roman"/>
          <w:b/>
        </w:rPr>
        <w:t xml:space="preserve">Office, </w:t>
      </w:r>
      <w:r w:rsidRPr="002C2143">
        <w:rPr>
          <w:rFonts w:ascii="Times New Roman" w:eastAsia="Times New Roman" w:hAnsi="Times New Roman" w:cs="Times New Roman"/>
        </w:rPr>
        <w:t>Athens, GA</w:t>
      </w:r>
      <w:r>
        <w:rPr>
          <w:rFonts w:ascii="Times New Roman" w:eastAsia="Times New Roman" w:hAnsi="Times New Roman" w:cs="Times New Roman"/>
          <w:b/>
        </w:rPr>
        <w:t xml:space="preserve"> </w:t>
      </w:r>
      <w:r>
        <w:rPr>
          <w:rFonts w:ascii="Times New Roman" w:eastAsia="Times New Roman" w:hAnsi="Times New Roman" w:cs="Times New Roman"/>
          <w:b/>
        </w:rPr>
        <w:tab/>
        <w:t>Summer 2014</w:t>
      </w:r>
    </w:p>
    <w:p w:rsidR="002C2143" w:rsidRDefault="002C2143"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 xml:space="preserve">UGA Law Criminal Defense Clinic </w:t>
      </w:r>
      <w:r w:rsidRPr="002C2143">
        <w:rPr>
          <w:rFonts w:ascii="Times New Roman" w:eastAsia="Times New Roman" w:hAnsi="Times New Roman" w:cs="Times New Roman"/>
          <w:i/>
        </w:rPr>
        <w:t>Extern</w:t>
      </w:r>
    </w:p>
    <w:p w:rsidR="002C2143" w:rsidRPr="002C2143" w:rsidRDefault="002C2143" w:rsidP="002C2143">
      <w:pPr>
        <w:pStyle w:val="ListParagraph"/>
        <w:numPr>
          <w:ilvl w:val="0"/>
          <w:numId w:val="14"/>
        </w:numPr>
        <w:tabs>
          <w:tab w:val="left" w:pos="720"/>
          <w:tab w:val="left" w:pos="1440"/>
          <w:tab w:val="left" w:pos="2160"/>
          <w:tab w:val="right" w:pos="9360"/>
        </w:tabs>
        <w:spacing w:after="0" w:line="240" w:lineRule="auto"/>
        <w:ind w:right="-720"/>
        <w:rPr>
          <w:rFonts w:ascii="Times New Roman" w:eastAsia="Times New Roman" w:hAnsi="Times New Roman" w:cs="Times New Roman"/>
          <w:i/>
        </w:rPr>
      </w:pPr>
      <w:r>
        <w:rPr>
          <w:rFonts w:ascii="Times New Roman" w:eastAsia="Times New Roman" w:hAnsi="Times New Roman" w:cs="Times New Roman"/>
        </w:rPr>
        <w:t>Conducted legal research, drafted motions, investigated facts, developed defense theories and case strategy, and supported assistant public defenders throughout trials</w:t>
      </w:r>
    </w:p>
    <w:bookmarkEnd w:id="17"/>
    <w:p w:rsidR="002C2143" w:rsidRPr="002C2143" w:rsidRDefault="002C2143" w:rsidP="002C2143">
      <w:pPr>
        <w:tabs>
          <w:tab w:val="left" w:pos="720"/>
          <w:tab w:val="left" w:pos="1440"/>
          <w:tab w:val="left" w:pos="2160"/>
          <w:tab w:val="right" w:pos="9360"/>
        </w:tabs>
        <w:spacing w:after="0" w:line="240" w:lineRule="auto"/>
        <w:ind w:left="360" w:right="-720"/>
        <w:rPr>
          <w:rFonts w:ascii="Times New Roman" w:eastAsia="Times New Roman" w:hAnsi="Times New Roman" w:cs="Times New Roman"/>
          <w:i/>
        </w:rPr>
      </w:pPr>
    </w:p>
    <w:p w:rsidR="00FA13D9" w:rsidRDefault="00BE1706"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lastRenderedPageBreak/>
        <w:t>Georgia Law Center for the Homeless</w:t>
      </w:r>
      <w:r w:rsidR="00FA13D9" w:rsidRPr="00AA06CE">
        <w:rPr>
          <w:rFonts w:ascii="Times New Roman" w:eastAsia="Times New Roman" w:hAnsi="Times New Roman" w:cs="Times New Roman"/>
        </w:rPr>
        <w:t xml:space="preserve">, </w:t>
      </w:r>
      <w:r>
        <w:rPr>
          <w:rFonts w:ascii="Times New Roman" w:eastAsia="Times New Roman" w:hAnsi="Times New Roman" w:cs="Times New Roman"/>
        </w:rPr>
        <w:t>Atlanta</w:t>
      </w:r>
      <w:r w:rsidR="00FA13D9">
        <w:rPr>
          <w:rFonts w:ascii="Times New Roman" w:eastAsia="Times New Roman" w:hAnsi="Times New Roman" w:cs="Times New Roman"/>
        </w:rPr>
        <w:t xml:space="preserve">, </w:t>
      </w:r>
      <w:r>
        <w:rPr>
          <w:rFonts w:ascii="Times New Roman" w:eastAsia="Times New Roman" w:hAnsi="Times New Roman" w:cs="Times New Roman"/>
        </w:rPr>
        <w:t>GA</w:t>
      </w:r>
      <w:r w:rsidR="00FA13D9">
        <w:rPr>
          <w:rFonts w:ascii="Times New Roman" w:eastAsia="Times New Roman" w:hAnsi="Times New Roman" w:cs="Times New Roman"/>
        </w:rPr>
        <w:tab/>
      </w:r>
      <w:r w:rsidRPr="00070CA1">
        <w:rPr>
          <w:rFonts w:ascii="Times New Roman" w:eastAsia="Times New Roman" w:hAnsi="Times New Roman" w:cs="Times New Roman"/>
          <w:b/>
        </w:rPr>
        <w:t>Summer 2014</w:t>
      </w:r>
    </w:p>
    <w:p w:rsidR="00FA13D9" w:rsidRDefault="00BE1706"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Intern</w:t>
      </w:r>
    </w:p>
    <w:p w:rsidR="006E4013" w:rsidRDefault="00513946"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Supported attorneys representing</w:t>
      </w:r>
      <w:r w:rsidR="006E4013">
        <w:rPr>
          <w:rFonts w:ascii="Times New Roman" w:eastAsia="Times New Roman" w:hAnsi="Times New Roman" w:cs="Times New Roman"/>
        </w:rPr>
        <w:t xml:space="preserve"> homeless </w:t>
      </w:r>
      <w:r>
        <w:rPr>
          <w:rFonts w:ascii="Times New Roman" w:eastAsia="Times New Roman" w:hAnsi="Times New Roman" w:cs="Times New Roman"/>
        </w:rPr>
        <w:t>clients</w:t>
      </w:r>
      <w:r w:rsidR="006E4013">
        <w:rPr>
          <w:rFonts w:ascii="Times New Roman" w:eastAsia="Times New Roman" w:hAnsi="Times New Roman" w:cs="Times New Roman"/>
        </w:rPr>
        <w:t xml:space="preserve"> in administ</w:t>
      </w:r>
      <w:r w:rsidR="00B13A01">
        <w:rPr>
          <w:rFonts w:ascii="Times New Roman" w:eastAsia="Times New Roman" w:hAnsi="Times New Roman" w:cs="Times New Roman"/>
        </w:rPr>
        <w:t>rative and judicial proceedings</w:t>
      </w:r>
    </w:p>
    <w:p w:rsidR="00FA13D9" w:rsidRDefault="006E4013" w:rsidP="00FA13D9">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Reviewed client records and developed legal strategies </w:t>
      </w:r>
      <w:r w:rsidR="00070CA1">
        <w:rPr>
          <w:rFonts w:ascii="Times New Roman" w:eastAsia="Times New Roman" w:hAnsi="Times New Roman" w:cs="Times New Roman"/>
        </w:rPr>
        <w:t>f</w:t>
      </w:r>
      <w:r w:rsidR="00B13A01">
        <w:rPr>
          <w:rFonts w:ascii="Times New Roman" w:eastAsia="Times New Roman" w:hAnsi="Times New Roman" w:cs="Times New Roman"/>
        </w:rPr>
        <w:t>or administrative appeals</w:t>
      </w:r>
    </w:p>
    <w:p w:rsidR="00A86785" w:rsidRPr="00070CA1" w:rsidRDefault="00FA13D9" w:rsidP="00070CA1">
      <w:pPr>
        <w:pStyle w:val="ListParagraph"/>
        <w:numPr>
          <w:ilvl w:val="0"/>
          <w:numId w:val="8"/>
        </w:numPr>
        <w:tabs>
          <w:tab w:val="left" w:pos="720"/>
          <w:tab w:val="left" w:pos="1440"/>
          <w:tab w:val="left" w:pos="2160"/>
          <w:tab w:val="right" w:pos="9360"/>
        </w:tabs>
        <w:spacing w:after="0" w:line="240" w:lineRule="auto"/>
        <w:ind w:right="-720"/>
        <w:rPr>
          <w:rFonts w:ascii="Times New Roman" w:eastAsia="Times New Roman" w:hAnsi="Times New Roman" w:cs="Times New Roman"/>
          <w:b/>
        </w:rPr>
      </w:pPr>
      <w:r w:rsidRPr="00070CA1">
        <w:rPr>
          <w:rFonts w:ascii="Times New Roman" w:eastAsia="Times New Roman" w:hAnsi="Times New Roman" w:cs="Times New Roman"/>
        </w:rPr>
        <w:t xml:space="preserve">Drafted </w:t>
      </w:r>
      <w:r w:rsidR="006E4013" w:rsidRPr="00070CA1">
        <w:rPr>
          <w:rFonts w:ascii="Times New Roman" w:eastAsia="Times New Roman" w:hAnsi="Times New Roman" w:cs="Times New Roman"/>
        </w:rPr>
        <w:t>motions, negotiated settlements, and a</w:t>
      </w:r>
      <w:r w:rsidR="00B13A01">
        <w:rPr>
          <w:rFonts w:ascii="Times New Roman" w:eastAsia="Times New Roman" w:hAnsi="Times New Roman" w:cs="Times New Roman"/>
        </w:rPr>
        <w:t>ssisted Legal Director at trial</w:t>
      </w:r>
    </w:p>
    <w:p w:rsidR="00070CA1" w:rsidRPr="00070CA1" w:rsidRDefault="00070CA1" w:rsidP="00070CA1">
      <w:pPr>
        <w:pStyle w:val="ListParagraph"/>
        <w:tabs>
          <w:tab w:val="left" w:pos="720"/>
          <w:tab w:val="left" w:pos="1440"/>
          <w:tab w:val="left" w:pos="2160"/>
          <w:tab w:val="right" w:pos="9360"/>
        </w:tabs>
        <w:spacing w:after="0" w:line="240" w:lineRule="auto"/>
        <w:ind w:right="-720"/>
        <w:rPr>
          <w:rFonts w:ascii="Times New Roman" w:eastAsia="Times New Roman" w:hAnsi="Times New Roman" w:cs="Times New Roman"/>
          <w:b/>
        </w:rPr>
      </w:pPr>
    </w:p>
    <w:p w:rsidR="00FA13D9" w:rsidRDefault="006E4013"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Pr>
          <w:rFonts w:ascii="Times New Roman" w:eastAsia="Times New Roman" w:hAnsi="Times New Roman" w:cs="Times New Roman"/>
          <w:b/>
        </w:rPr>
        <w:t>Human Rights League</w:t>
      </w:r>
      <w:r w:rsidRPr="006E4013">
        <w:rPr>
          <w:rFonts w:ascii="Times New Roman" w:eastAsia="Times New Roman" w:hAnsi="Times New Roman" w:cs="Times New Roman"/>
        </w:rPr>
        <w:t>, Bratislava, Slovakia</w:t>
      </w:r>
      <w:r w:rsidR="00FA13D9">
        <w:rPr>
          <w:rFonts w:ascii="Times New Roman" w:eastAsia="Times New Roman" w:hAnsi="Times New Roman" w:cs="Times New Roman"/>
        </w:rPr>
        <w:tab/>
      </w:r>
      <w:r w:rsidRPr="00070CA1">
        <w:rPr>
          <w:rFonts w:ascii="Times New Roman" w:eastAsia="Times New Roman" w:hAnsi="Times New Roman" w:cs="Times New Roman"/>
          <w:b/>
        </w:rPr>
        <w:t>Summer 201</w:t>
      </w:r>
      <w:r w:rsidR="00AB5D01" w:rsidRPr="00070CA1">
        <w:rPr>
          <w:rFonts w:ascii="Times New Roman" w:eastAsia="Times New Roman" w:hAnsi="Times New Roman" w:cs="Times New Roman"/>
          <w:b/>
        </w:rPr>
        <w:t>3</w:t>
      </w:r>
    </w:p>
    <w:p w:rsidR="00FA13D9" w:rsidRPr="001604A4" w:rsidRDefault="006E4013" w:rsidP="00FA13D9">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i/>
        </w:rPr>
      </w:pPr>
      <w:r>
        <w:rPr>
          <w:rFonts w:ascii="Times New Roman" w:eastAsia="Times New Roman" w:hAnsi="Times New Roman" w:cs="Times New Roman"/>
          <w:i/>
        </w:rPr>
        <w:t>Law Clerk</w:t>
      </w:r>
    </w:p>
    <w:p w:rsidR="00513946" w:rsidRDefault="006E4013" w:rsidP="00FA13D9">
      <w:pPr>
        <w:pStyle w:val="ListParagraph"/>
        <w:numPr>
          <w:ilvl w:val="0"/>
          <w:numId w:val="10"/>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Analyzed U.S. immigration case law to identify arguments for use in immigration hearings at the Ministry of Foreign Af</w:t>
      </w:r>
      <w:r w:rsidR="00513946">
        <w:rPr>
          <w:rFonts w:ascii="Times New Roman" w:eastAsia="Times New Roman" w:hAnsi="Times New Roman" w:cs="Times New Roman"/>
        </w:rPr>
        <w:t>fairs</w:t>
      </w:r>
    </w:p>
    <w:p w:rsidR="00FA13D9" w:rsidRDefault="00513946" w:rsidP="00FA13D9">
      <w:pPr>
        <w:pStyle w:val="ListParagraph"/>
        <w:numPr>
          <w:ilvl w:val="0"/>
          <w:numId w:val="10"/>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O</w:t>
      </w:r>
      <w:r w:rsidR="00AC49B8">
        <w:rPr>
          <w:rFonts w:ascii="Times New Roman" w:eastAsia="Times New Roman" w:hAnsi="Times New Roman" w:cs="Times New Roman"/>
        </w:rPr>
        <w:t>bserved</w:t>
      </w:r>
      <w:r w:rsidR="00B13A01">
        <w:rPr>
          <w:rFonts w:ascii="Times New Roman" w:eastAsia="Times New Roman" w:hAnsi="Times New Roman" w:cs="Times New Roman"/>
        </w:rPr>
        <w:t xml:space="preserve"> asylum hearings</w:t>
      </w:r>
    </w:p>
    <w:p w:rsidR="006E4013" w:rsidRDefault="006E4013" w:rsidP="00FA13D9">
      <w:pPr>
        <w:pStyle w:val="ListParagraph"/>
        <w:numPr>
          <w:ilvl w:val="0"/>
          <w:numId w:val="10"/>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 xml:space="preserve">Researched Country of Origin Information to corroborate </w:t>
      </w:r>
      <w:r w:rsidR="00B13A01">
        <w:rPr>
          <w:rFonts w:ascii="Times New Roman" w:eastAsia="Times New Roman" w:hAnsi="Times New Roman" w:cs="Times New Roman"/>
        </w:rPr>
        <w:t>information in asylum petitions</w:t>
      </w:r>
    </w:p>
    <w:p w:rsidR="006E4013" w:rsidRPr="006E4013" w:rsidRDefault="006E4013" w:rsidP="006E4013">
      <w:pPr>
        <w:pStyle w:val="ListParagraph"/>
        <w:numPr>
          <w:ilvl w:val="0"/>
          <w:numId w:val="10"/>
        </w:numPr>
        <w:tabs>
          <w:tab w:val="left" w:pos="720"/>
          <w:tab w:val="left" w:pos="1440"/>
          <w:tab w:val="left" w:pos="2160"/>
          <w:tab w:val="right" w:pos="9360"/>
        </w:tabs>
        <w:spacing w:after="0" w:line="240" w:lineRule="auto"/>
        <w:ind w:right="-720"/>
        <w:rPr>
          <w:rFonts w:ascii="Times New Roman" w:eastAsia="Times New Roman" w:hAnsi="Times New Roman" w:cs="Times New Roman"/>
        </w:rPr>
      </w:pPr>
      <w:r>
        <w:rPr>
          <w:rFonts w:ascii="Times New Roman" w:eastAsia="Times New Roman" w:hAnsi="Times New Roman" w:cs="Times New Roman"/>
        </w:rPr>
        <w:t>Helped organize public cultural events to increase community familiarity with Middle Eastern, Afri</w:t>
      </w:r>
      <w:r w:rsidR="00B13A01">
        <w:rPr>
          <w:rFonts w:ascii="Times New Roman" w:eastAsia="Times New Roman" w:hAnsi="Times New Roman" w:cs="Times New Roman"/>
        </w:rPr>
        <w:t>can and South American cultures</w:t>
      </w:r>
    </w:p>
    <w:p w:rsidR="00FA13D9" w:rsidRDefault="00FA13D9" w:rsidP="00FA13D9">
      <w:pPr>
        <w:pStyle w:val="ListParagraph"/>
        <w:spacing w:after="0" w:line="240" w:lineRule="auto"/>
        <w:ind w:left="0" w:right="-720"/>
        <w:rPr>
          <w:rFonts w:ascii="Times New Roman" w:eastAsia="Times New Roman" w:hAnsi="Times New Roman" w:cs="Times New Roman"/>
        </w:rPr>
      </w:pPr>
    </w:p>
    <w:p w:rsidR="00A86785" w:rsidRDefault="00A86785" w:rsidP="00A86785">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sidRPr="00A86785">
        <w:rPr>
          <w:rFonts w:ascii="Times New Roman" w:eastAsia="Times New Roman" w:hAnsi="Times New Roman" w:cs="Times New Roman"/>
          <w:b/>
        </w:rPr>
        <w:t>Nonprofit Consulting, LLC</w:t>
      </w:r>
      <w:r>
        <w:rPr>
          <w:rFonts w:ascii="Times New Roman" w:eastAsia="Times New Roman" w:hAnsi="Times New Roman" w:cs="Times New Roman"/>
        </w:rPr>
        <w:t>, Atlanta, GA</w:t>
      </w:r>
      <w:r>
        <w:rPr>
          <w:rFonts w:ascii="Times New Roman" w:eastAsia="Times New Roman" w:hAnsi="Times New Roman" w:cs="Times New Roman"/>
        </w:rPr>
        <w:tab/>
      </w:r>
      <w:r w:rsidRPr="00070CA1">
        <w:rPr>
          <w:rFonts w:ascii="Times New Roman" w:eastAsia="Times New Roman" w:hAnsi="Times New Roman" w:cs="Times New Roman"/>
          <w:b/>
        </w:rPr>
        <w:t>October 2012—May 2013</w:t>
      </w:r>
    </w:p>
    <w:p w:rsidR="00A86785" w:rsidRPr="00A86785" w:rsidRDefault="00A86785" w:rsidP="00FA13D9">
      <w:pPr>
        <w:pStyle w:val="ListParagraph"/>
        <w:spacing w:after="0" w:line="240" w:lineRule="auto"/>
        <w:ind w:left="0" w:right="-720"/>
        <w:rPr>
          <w:rFonts w:ascii="Times New Roman" w:eastAsia="Times New Roman" w:hAnsi="Times New Roman" w:cs="Times New Roman"/>
          <w:i/>
        </w:rPr>
      </w:pPr>
      <w:r w:rsidRPr="00A86785">
        <w:rPr>
          <w:rFonts w:ascii="Times New Roman" w:eastAsia="Times New Roman" w:hAnsi="Times New Roman" w:cs="Times New Roman"/>
          <w:i/>
        </w:rPr>
        <w:t>Fellow</w:t>
      </w:r>
    </w:p>
    <w:p w:rsidR="00513946" w:rsidRDefault="00A86785" w:rsidP="00A86785">
      <w:pPr>
        <w:pStyle w:val="ListParagraph"/>
        <w:numPr>
          <w:ilvl w:val="0"/>
          <w:numId w:val="11"/>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Selected for fellowship in nonprofit leade</w:t>
      </w:r>
      <w:r w:rsidR="00513946">
        <w:rPr>
          <w:rFonts w:ascii="Times New Roman" w:eastAsia="Times New Roman" w:hAnsi="Times New Roman" w:cs="Times New Roman"/>
        </w:rPr>
        <w:t>rship and strategic management</w:t>
      </w:r>
    </w:p>
    <w:p w:rsidR="00A86785" w:rsidRDefault="00513946" w:rsidP="00A86785">
      <w:pPr>
        <w:pStyle w:val="ListParagraph"/>
        <w:numPr>
          <w:ilvl w:val="0"/>
          <w:numId w:val="11"/>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P</w:t>
      </w:r>
      <w:r w:rsidR="00A86785">
        <w:rPr>
          <w:rFonts w:ascii="Times New Roman" w:eastAsia="Times New Roman" w:hAnsi="Times New Roman" w:cs="Times New Roman"/>
        </w:rPr>
        <w:t>articipated in training sessions led by staff, business consultants</w:t>
      </w:r>
      <w:r w:rsidR="00B13A01">
        <w:rPr>
          <w:rFonts w:ascii="Times New Roman" w:eastAsia="Times New Roman" w:hAnsi="Times New Roman" w:cs="Times New Roman"/>
        </w:rPr>
        <w:t xml:space="preserve"> and business school affiliates</w:t>
      </w:r>
    </w:p>
    <w:p w:rsidR="00A86785" w:rsidRDefault="00513946" w:rsidP="00A86785">
      <w:pPr>
        <w:pStyle w:val="ListParagraph"/>
        <w:numPr>
          <w:ilvl w:val="0"/>
          <w:numId w:val="11"/>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Led</w:t>
      </w:r>
      <w:r w:rsidR="00A86785">
        <w:rPr>
          <w:rFonts w:ascii="Times New Roman" w:eastAsia="Times New Roman" w:hAnsi="Times New Roman" w:cs="Times New Roman"/>
        </w:rPr>
        <w:t xml:space="preserve"> community collaboration to lay foundation for successful 12-week farmers market </w:t>
      </w:r>
    </w:p>
    <w:p w:rsidR="00A86785" w:rsidRDefault="00513946" w:rsidP="00A86785">
      <w:pPr>
        <w:pStyle w:val="ListParagraph"/>
        <w:numPr>
          <w:ilvl w:val="0"/>
          <w:numId w:val="11"/>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Managed</w:t>
      </w:r>
      <w:r w:rsidR="00A86785">
        <w:rPr>
          <w:rFonts w:ascii="Times New Roman" w:eastAsia="Times New Roman" w:hAnsi="Times New Roman" w:cs="Times New Roman"/>
        </w:rPr>
        <w:t xml:space="preserve"> research initiative to document prevalence of foreclo</w:t>
      </w:r>
      <w:r w:rsidR="00B13A01">
        <w:rPr>
          <w:rFonts w:ascii="Times New Roman" w:eastAsia="Times New Roman" w:hAnsi="Times New Roman" w:cs="Times New Roman"/>
        </w:rPr>
        <w:t>sure in two urban neighborhoods</w:t>
      </w:r>
    </w:p>
    <w:p w:rsidR="00A86785" w:rsidRDefault="00A86785" w:rsidP="00A86785">
      <w:pPr>
        <w:pStyle w:val="ListParagraph"/>
        <w:numPr>
          <w:ilvl w:val="0"/>
          <w:numId w:val="11"/>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Partnered with Department of Neighborhood Development to off</w:t>
      </w:r>
      <w:r w:rsidR="00B13A01">
        <w:rPr>
          <w:rFonts w:ascii="Times New Roman" w:eastAsia="Times New Roman" w:hAnsi="Times New Roman" w:cs="Times New Roman"/>
        </w:rPr>
        <w:t>er foreclosure prevention class</w:t>
      </w:r>
    </w:p>
    <w:p w:rsidR="00A86785" w:rsidRDefault="00A86785" w:rsidP="00FA13D9">
      <w:pPr>
        <w:pStyle w:val="ListParagraph"/>
        <w:spacing w:after="0" w:line="240" w:lineRule="auto"/>
        <w:ind w:left="0" w:right="-720"/>
        <w:rPr>
          <w:rFonts w:ascii="Times New Roman" w:eastAsia="Times New Roman" w:hAnsi="Times New Roman" w:cs="Times New Roman"/>
        </w:rPr>
      </w:pPr>
    </w:p>
    <w:p w:rsidR="00C20A6B" w:rsidRDefault="00C20A6B" w:rsidP="00070CA1">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sidRPr="00C20A6B">
        <w:rPr>
          <w:rFonts w:ascii="Times New Roman" w:eastAsia="Times New Roman" w:hAnsi="Times New Roman" w:cs="Times New Roman"/>
          <w:b/>
        </w:rPr>
        <w:t xml:space="preserve">Urban Earned Income Tax </w:t>
      </w:r>
      <w:r w:rsidRPr="00513946">
        <w:rPr>
          <w:rFonts w:ascii="Times New Roman" w:eastAsia="Times New Roman" w:hAnsi="Times New Roman" w:cs="Times New Roman"/>
          <w:b/>
        </w:rPr>
        <w:t>Clinic</w:t>
      </w:r>
      <w:r>
        <w:rPr>
          <w:rFonts w:ascii="Times New Roman" w:eastAsia="Times New Roman" w:hAnsi="Times New Roman" w:cs="Times New Roman"/>
        </w:rPr>
        <w:t>, Boston, MA</w:t>
      </w:r>
      <w:r>
        <w:rPr>
          <w:rFonts w:ascii="Times New Roman" w:eastAsia="Times New Roman" w:hAnsi="Times New Roman" w:cs="Times New Roman"/>
        </w:rPr>
        <w:tab/>
      </w:r>
      <w:r w:rsidR="00AB5D01" w:rsidRPr="00070CA1">
        <w:rPr>
          <w:rFonts w:ascii="Times New Roman" w:eastAsia="Times New Roman" w:hAnsi="Times New Roman" w:cs="Times New Roman"/>
          <w:b/>
        </w:rPr>
        <w:t>November 201</w:t>
      </w:r>
      <w:r w:rsidR="00A86785" w:rsidRPr="00070CA1">
        <w:rPr>
          <w:rFonts w:ascii="Times New Roman" w:eastAsia="Times New Roman" w:hAnsi="Times New Roman" w:cs="Times New Roman"/>
          <w:b/>
        </w:rPr>
        <w:t>0</w:t>
      </w:r>
      <w:r w:rsidR="00AB5D01" w:rsidRPr="00070CA1">
        <w:rPr>
          <w:rFonts w:ascii="Times New Roman" w:eastAsia="Times New Roman" w:hAnsi="Times New Roman" w:cs="Times New Roman"/>
          <w:b/>
        </w:rPr>
        <w:t>—May 201</w:t>
      </w:r>
      <w:r w:rsidR="00070CA1">
        <w:rPr>
          <w:rFonts w:ascii="Times New Roman" w:eastAsia="Times New Roman" w:hAnsi="Times New Roman" w:cs="Times New Roman"/>
          <w:b/>
        </w:rPr>
        <w:t>1</w:t>
      </w:r>
    </w:p>
    <w:p w:rsidR="00C20A6B" w:rsidRPr="00AB5D01" w:rsidRDefault="00C20A6B" w:rsidP="00FA13D9">
      <w:pPr>
        <w:pStyle w:val="ListParagraph"/>
        <w:spacing w:after="0" w:line="240" w:lineRule="auto"/>
        <w:ind w:left="0" w:right="-720"/>
        <w:rPr>
          <w:rFonts w:ascii="Times New Roman" w:eastAsia="Times New Roman" w:hAnsi="Times New Roman" w:cs="Times New Roman"/>
          <w:i/>
        </w:rPr>
      </w:pPr>
      <w:r w:rsidRPr="00AB5D01">
        <w:rPr>
          <w:rFonts w:ascii="Times New Roman" w:eastAsia="Times New Roman" w:hAnsi="Times New Roman" w:cs="Times New Roman"/>
          <w:i/>
        </w:rPr>
        <w:t>Volunteer Tax Preparer</w:t>
      </w:r>
    </w:p>
    <w:p w:rsidR="00C20A6B" w:rsidRDefault="00C20A6B" w:rsidP="00FA13D9">
      <w:pPr>
        <w:pStyle w:val="ListParagraph"/>
        <w:spacing w:after="0" w:line="240" w:lineRule="auto"/>
        <w:ind w:left="0" w:right="-720"/>
        <w:rPr>
          <w:rFonts w:ascii="Times New Roman" w:eastAsia="Times New Roman" w:hAnsi="Times New Roman" w:cs="Times New Roman"/>
        </w:rPr>
      </w:pPr>
    </w:p>
    <w:p w:rsidR="00C20A6B" w:rsidRDefault="00C20A6B" w:rsidP="00C20A6B">
      <w:pPr>
        <w:pStyle w:val="ListParagraph"/>
        <w:tabs>
          <w:tab w:val="left" w:pos="720"/>
          <w:tab w:val="left" w:pos="1440"/>
          <w:tab w:val="left" w:pos="2160"/>
          <w:tab w:val="right" w:pos="9360"/>
        </w:tabs>
        <w:spacing w:after="0" w:line="240" w:lineRule="auto"/>
        <w:ind w:left="0" w:right="-720"/>
        <w:rPr>
          <w:rFonts w:ascii="Times New Roman" w:eastAsia="Times New Roman" w:hAnsi="Times New Roman" w:cs="Times New Roman"/>
        </w:rPr>
      </w:pPr>
      <w:r w:rsidRPr="006E4013">
        <w:rPr>
          <w:rFonts w:ascii="Times New Roman" w:eastAsia="Times New Roman" w:hAnsi="Times New Roman" w:cs="Times New Roman"/>
          <w:b/>
        </w:rPr>
        <w:t>Saugus for Obama</w:t>
      </w:r>
      <w:r>
        <w:rPr>
          <w:rFonts w:ascii="Times New Roman" w:eastAsia="Times New Roman" w:hAnsi="Times New Roman" w:cs="Times New Roman"/>
        </w:rPr>
        <w:t>, Saugus, MA</w:t>
      </w:r>
      <w:r>
        <w:rPr>
          <w:rFonts w:ascii="Times New Roman" w:eastAsia="Times New Roman" w:hAnsi="Times New Roman" w:cs="Times New Roman"/>
        </w:rPr>
        <w:tab/>
      </w:r>
      <w:r w:rsidRPr="00070CA1">
        <w:rPr>
          <w:rFonts w:ascii="Times New Roman" w:eastAsia="Times New Roman" w:hAnsi="Times New Roman" w:cs="Times New Roman"/>
          <w:b/>
        </w:rPr>
        <w:t>May 2007—November 2008</w:t>
      </w:r>
    </w:p>
    <w:p w:rsidR="00C20A6B" w:rsidRPr="006E4013" w:rsidRDefault="00C20A6B" w:rsidP="00C20A6B">
      <w:pPr>
        <w:pStyle w:val="ListParagraph"/>
        <w:spacing w:after="0" w:line="240" w:lineRule="auto"/>
        <w:ind w:left="0" w:right="-720"/>
        <w:rPr>
          <w:rFonts w:ascii="Times New Roman" w:eastAsia="Times New Roman" w:hAnsi="Times New Roman" w:cs="Times New Roman"/>
          <w:i/>
        </w:rPr>
      </w:pPr>
      <w:r w:rsidRPr="006E4013">
        <w:rPr>
          <w:rFonts w:ascii="Times New Roman" w:eastAsia="Times New Roman" w:hAnsi="Times New Roman" w:cs="Times New Roman"/>
          <w:i/>
        </w:rPr>
        <w:t>Volunteer</w:t>
      </w:r>
    </w:p>
    <w:p w:rsidR="00513946" w:rsidRDefault="00C20A6B" w:rsidP="00C20A6B">
      <w:pPr>
        <w:pStyle w:val="ListParagraph"/>
        <w:numPr>
          <w:ilvl w:val="0"/>
          <w:numId w:val="10"/>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Used VoteBuilder softwa</w:t>
      </w:r>
      <w:r w:rsidR="00513946">
        <w:rPr>
          <w:rFonts w:ascii="Times New Roman" w:eastAsia="Times New Roman" w:hAnsi="Times New Roman" w:cs="Times New Roman"/>
        </w:rPr>
        <w:t>re to divide canvassing areas</w:t>
      </w:r>
    </w:p>
    <w:p w:rsidR="00C20A6B" w:rsidRDefault="00513946" w:rsidP="00C20A6B">
      <w:pPr>
        <w:pStyle w:val="ListParagraph"/>
        <w:numPr>
          <w:ilvl w:val="0"/>
          <w:numId w:val="10"/>
        </w:numPr>
        <w:spacing w:after="0" w:line="240" w:lineRule="auto"/>
        <w:ind w:right="-720"/>
        <w:rPr>
          <w:rFonts w:ascii="Times New Roman" w:eastAsia="Times New Roman" w:hAnsi="Times New Roman" w:cs="Times New Roman"/>
        </w:rPr>
      </w:pPr>
      <w:r>
        <w:rPr>
          <w:rFonts w:ascii="Times New Roman" w:eastAsia="Times New Roman" w:hAnsi="Times New Roman" w:cs="Times New Roman"/>
        </w:rPr>
        <w:t>O</w:t>
      </w:r>
      <w:r w:rsidR="00C20A6B">
        <w:rPr>
          <w:rFonts w:ascii="Times New Roman" w:eastAsia="Times New Roman" w:hAnsi="Times New Roman" w:cs="Times New Roman"/>
        </w:rPr>
        <w:t>versaw</w:t>
      </w:r>
      <w:r w:rsidR="00B13A01">
        <w:rPr>
          <w:rFonts w:ascii="Times New Roman" w:eastAsia="Times New Roman" w:hAnsi="Times New Roman" w:cs="Times New Roman"/>
        </w:rPr>
        <w:t xml:space="preserve"> phone outreach to rural voters</w:t>
      </w:r>
    </w:p>
    <w:p w:rsidR="00C20A6B" w:rsidRDefault="00C20A6B" w:rsidP="00FA13D9">
      <w:pPr>
        <w:pStyle w:val="ListParagraph"/>
        <w:spacing w:after="0" w:line="240" w:lineRule="auto"/>
        <w:ind w:left="0" w:right="-720"/>
        <w:rPr>
          <w:rFonts w:ascii="Times New Roman" w:eastAsia="Times New Roman" w:hAnsi="Times New Roman" w:cs="Times New Roman"/>
        </w:rPr>
      </w:pPr>
    </w:p>
    <w:p w:rsidR="00C20A6B" w:rsidRDefault="00C20A6B" w:rsidP="00FA13D9">
      <w:pPr>
        <w:pStyle w:val="ListParagraph"/>
        <w:spacing w:after="0" w:line="240" w:lineRule="auto"/>
        <w:ind w:left="0" w:right="-720"/>
        <w:rPr>
          <w:rFonts w:ascii="Times New Roman" w:eastAsia="Times New Roman" w:hAnsi="Times New Roman" w:cs="Times New Roman"/>
        </w:rPr>
      </w:pPr>
    </w:p>
    <w:p w:rsidR="00FA13D9" w:rsidRPr="0012549D" w:rsidRDefault="00FA13D9" w:rsidP="00FA13D9">
      <w:pPr>
        <w:pStyle w:val="ListParagraph"/>
        <w:spacing w:after="0" w:line="240" w:lineRule="auto"/>
        <w:ind w:left="0" w:right="-720"/>
        <w:rPr>
          <w:rFonts w:ascii="Times New Roman" w:eastAsia="Times New Roman" w:hAnsi="Times New Roman" w:cs="Times New Roman"/>
          <w:b/>
          <w:u w:val="single"/>
        </w:rPr>
      </w:pPr>
      <w:r w:rsidRPr="0012549D">
        <w:rPr>
          <w:rFonts w:ascii="Times New Roman" w:eastAsia="Times New Roman" w:hAnsi="Times New Roman" w:cs="Times New Roman"/>
          <w:b/>
          <w:u w:val="single"/>
        </w:rPr>
        <w:t>ADDITIONAL INFORMATION</w:t>
      </w:r>
    </w:p>
    <w:p w:rsidR="00FA13D9" w:rsidRDefault="00FA13D9" w:rsidP="00FA13D9">
      <w:pPr>
        <w:spacing w:after="0" w:line="240" w:lineRule="auto"/>
        <w:rPr>
          <w:rFonts w:ascii="Times New Roman" w:eastAsia="Times New Roman" w:hAnsi="Times New Roman" w:cs="Times New Roman"/>
        </w:rPr>
      </w:pPr>
    </w:p>
    <w:p w:rsidR="00FA13D9" w:rsidRDefault="00A0100E" w:rsidP="00FA13D9">
      <w:pPr>
        <w:spacing w:after="0" w:line="240" w:lineRule="auto"/>
        <w:rPr>
          <w:rFonts w:ascii="Times New Roman" w:eastAsia="Times New Roman" w:hAnsi="Times New Roman" w:cs="Times New Roman"/>
        </w:rPr>
      </w:pPr>
      <w:r>
        <w:rPr>
          <w:rFonts w:ascii="Times New Roman" w:eastAsia="Times New Roman" w:hAnsi="Times New Roman" w:cs="Times New Roman"/>
        </w:rPr>
        <w:t>Interests include opera and p</w:t>
      </w:r>
      <w:r w:rsidR="00513946">
        <w:rPr>
          <w:rFonts w:ascii="Times New Roman" w:eastAsia="Times New Roman" w:hAnsi="Times New Roman" w:cs="Times New Roman"/>
        </w:rPr>
        <w:t>laying violin in a string quartet</w:t>
      </w:r>
    </w:p>
    <w:p w:rsidR="001604A4" w:rsidRPr="00B843C9" w:rsidRDefault="001604A4" w:rsidP="00962CB8">
      <w:pPr>
        <w:spacing w:after="0" w:line="240" w:lineRule="auto"/>
        <w:rPr>
          <w:rFonts w:ascii="Times New Roman" w:hAnsi="Times New Roman" w:cs="Times New Roman"/>
          <w:sz w:val="24"/>
          <w:szCs w:val="24"/>
        </w:rPr>
      </w:pPr>
    </w:p>
    <w:sectPr w:rsidR="001604A4" w:rsidRPr="00B843C9" w:rsidSect="00513946">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25F" w:rsidRDefault="0029625F" w:rsidP="00144665">
      <w:pPr>
        <w:spacing w:after="0" w:line="240" w:lineRule="auto"/>
      </w:pPr>
      <w:r>
        <w:separator/>
      </w:r>
    </w:p>
  </w:endnote>
  <w:endnote w:type="continuationSeparator" w:id="0">
    <w:p w:rsidR="0029625F" w:rsidRDefault="0029625F" w:rsidP="0014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25F" w:rsidRDefault="0029625F" w:rsidP="00144665">
      <w:pPr>
        <w:spacing w:after="0" w:line="240" w:lineRule="auto"/>
      </w:pPr>
      <w:r>
        <w:separator/>
      </w:r>
    </w:p>
  </w:footnote>
  <w:footnote w:type="continuationSeparator" w:id="0">
    <w:p w:rsidR="0029625F" w:rsidRDefault="0029625F" w:rsidP="0014466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A3F" w:rsidRPr="00935CB4" w:rsidRDefault="004C6A3F" w:rsidP="004C6A3F">
    <w:pPr>
      <w:pStyle w:val="Header"/>
      <w:tabs>
        <w:tab w:val="clear" w:pos="4680"/>
      </w:tabs>
      <w:jc w:val="center"/>
      <w:rPr>
        <w:color w:val="FF0000"/>
      </w:rPr>
    </w:pPr>
    <w:r w:rsidRPr="00935CB4">
      <w:rPr>
        <w:noProof/>
        <w:color w:val="FF0000"/>
      </w:rPr>
      <w:drawing>
        <wp:anchor distT="0" distB="0" distL="114300" distR="114300" simplePos="0" relativeHeight="251661312" behindDoc="0" locked="0" layoutInCell="1" allowOverlap="1" wp14:anchorId="0DC63E0A" wp14:editId="0946D12A">
          <wp:simplePos x="0" y="0"/>
          <wp:positionH relativeFrom="column">
            <wp:posOffset>-457200</wp:posOffset>
          </wp:positionH>
          <wp:positionV relativeFrom="paragraph">
            <wp:posOffset>0</wp:posOffset>
          </wp:positionV>
          <wp:extent cx="742950" cy="3568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ALawLogo_reverse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356870"/>
                  </a:xfrm>
                  <a:prstGeom prst="rect">
                    <a:avLst/>
                  </a:prstGeom>
                </pic:spPr>
              </pic:pic>
            </a:graphicData>
          </a:graphic>
          <wp14:sizeRelH relativeFrom="page">
            <wp14:pctWidth>0</wp14:pctWidth>
          </wp14:sizeRelH>
          <wp14:sizeRelV relativeFrom="page">
            <wp14:pctHeight>0</wp14:pctHeight>
          </wp14:sizeRelV>
        </wp:anchor>
      </w:drawing>
    </w:r>
    <w:r w:rsidRPr="00935CB4">
      <w:rPr>
        <w:color w:val="FF0000"/>
      </w:rPr>
      <w:t>Career Development</w:t>
    </w:r>
    <w:r w:rsidR="00DB626F">
      <w:rPr>
        <w:color w:val="FF0000"/>
      </w:rPr>
      <w:t xml:space="preserve"> Office</w:t>
    </w:r>
  </w:p>
  <w:p w:rsidR="004C6A3F" w:rsidRPr="00935CB4" w:rsidRDefault="004C6A3F" w:rsidP="004C6A3F">
    <w:pPr>
      <w:pStyle w:val="Header"/>
      <w:tabs>
        <w:tab w:val="clear" w:pos="4680"/>
        <w:tab w:val="clear" w:pos="9360"/>
      </w:tabs>
      <w:jc w:val="center"/>
      <w:rPr>
        <w:color w:val="FF0000"/>
      </w:rPr>
    </w:pPr>
    <w:r>
      <w:rPr>
        <w:color w:val="FF0000"/>
      </w:rPr>
      <w:t>Sample Resumes</w:t>
    </w:r>
  </w:p>
  <w:p w:rsidR="004C6A3F" w:rsidRPr="004C6A3F" w:rsidRDefault="004C6A3F" w:rsidP="004C6A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ED0" w:rsidRPr="00935CB4" w:rsidRDefault="00831ED0" w:rsidP="00831ED0">
    <w:pPr>
      <w:pStyle w:val="Header"/>
      <w:tabs>
        <w:tab w:val="clear" w:pos="4680"/>
      </w:tabs>
      <w:jc w:val="center"/>
      <w:rPr>
        <w:color w:val="FF0000"/>
      </w:rPr>
    </w:pPr>
    <w:r w:rsidRPr="00935CB4">
      <w:rPr>
        <w:noProof/>
        <w:color w:val="FF0000"/>
      </w:rPr>
      <w:drawing>
        <wp:anchor distT="0" distB="0" distL="114300" distR="114300" simplePos="0" relativeHeight="251659264" behindDoc="0" locked="0" layoutInCell="1" allowOverlap="1" wp14:anchorId="7CD2EF54" wp14:editId="433456C3">
          <wp:simplePos x="0" y="0"/>
          <wp:positionH relativeFrom="column">
            <wp:posOffset>-457200</wp:posOffset>
          </wp:positionH>
          <wp:positionV relativeFrom="paragraph">
            <wp:posOffset>0</wp:posOffset>
          </wp:positionV>
          <wp:extent cx="742950" cy="3568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ALawLogo_reverse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356870"/>
                  </a:xfrm>
                  <a:prstGeom prst="rect">
                    <a:avLst/>
                  </a:prstGeom>
                </pic:spPr>
              </pic:pic>
            </a:graphicData>
          </a:graphic>
          <wp14:sizeRelH relativeFrom="page">
            <wp14:pctWidth>0</wp14:pctWidth>
          </wp14:sizeRelH>
          <wp14:sizeRelV relativeFrom="page">
            <wp14:pctHeight>0</wp14:pctHeight>
          </wp14:sizeRelV>
        </wp:anchor>
      </w:drawing>
    </w:r>
    <w:r w:rsidRPr="00935CB4">
      <w:rPr>
        <w:color w:val="FF0000"/>
      </w:rPr>
      <w:t>Career Development</w:t>
    </w:r>
    <w:r w:rsidR="00680FBD">
      <w:rPr>
        <w:color w:val="FF0000"/>
      </w:rPr>
      <w:t xml:space="preserve"> Office</w:t>
    </w:r>
  </w:p>
  <w:p w:rsidR="00831ED0" w:rsidRPr="00935CB4" w:rsidRDefault="00831ED0" w:rsidP="00831ED0">
    <w:pPr>
      <w:pStyle w:val="Header"/>
      <w:tabs>
        <w:tab w:val="clear" w:pos="4680"/>
        <w:tab w:val="clear" w:pos="9360"/>
      </w:tabs>
      <w:jc w:val="center"/>
      <w:rPr>
        <w:color w:val="FF0000"/>
      </w:rPr>
    </w:pPr>
    <w:r>
      <w:rPr>
        <w:color w:val="FF0000"/>
      </w:rPr>
      <w:t>Sample Resume</w:t>
    </w:r>
    <w:r w:rsidR="004C6A3F">
      <w:rPr>
        <w:color w:val="FF0000"/>
      </w:rPr>
      <w:t>s</w:t>
    </w:r>
  </w:p>
  <w:p w:rsidR="00831ED0" w:rsidRDefault="00831E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9E"/>
    <w:multiLevelType w:val="hybridMultilevel"/>
    <w:tmpl w:val="0726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B4A00"/>
    <w:multiLevelType w:val="hybridMultilevel"/>
    <w:tmpl w:val="2E98E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E790C"/>
    <w:multiLevelType w:val="hybridMultilevel"/>
    <w:tmpl w:val="6D802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8625384"/>
    <w:multiLevelType w:val="hybridMultilevel"/>
    <w:tmpl w:val="E486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63176D"/>
    <w:multiLevelType w:val="hybridMultilevel"/>
    <w:tmpl w:val="B864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7D6691"/>
    <w:multiLevelType w:val="hybridMultilevel"/>
    <w:tmpl w:val="46D4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910147"/>
    <w:multiLevelType w:val="hybridMultilevel"/>
    <w:tmpl w:val="153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C7564"/>
    <w:multiLevelType w:val="hybridMultilevel"/>
    <w:tmpl w:val="BCEA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87B74"/>
    <w:multiLevelType w:val="hybridMultilevel"/>
    <w:tmpl w:val="B6AA1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01C5F"/>
    <w:multiLevelType w:val="hybridMultilevel"/>
    <w:tmpl w:val="2F9A9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AC2A86"/>
    <w:multiLevelType w:val="hybridMultilevel"/>
    <w:tmpl w:val="FEACD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5A145A"/>
    <w:multiLevelType w:val="hybridMultilevel"/>
    <w:tmpl w:val="D5B0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A4601"/>
    <w:multiLevelType w:val="hybridMultilevel"/>
    <w:tmpl w:val="3962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412DAA"/>
    <w:multiLevelType w:val="hybridMultilevel"/>
    <w:tmpl w:val="F860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B10B20"/>
    <w:multiLevelType w:val="hybridMultilevel"/>
    <w:tmpl w:val="F63E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14"/>
  </w:num>
  <w:num w:numId="5">
    <w:abstractNumId w:val="13"/>
  </w:num>
  <w:num w:numId="6">
    <w:abstractNumId w:val="6"/>
  </w:num>
  <w:num w:numId="7">
    <w:abstractNumId w:val="0"/>
  </w:num>
  <w:num w:numId="8">
    <w:abstractNumId w:val="12"/>
  </w:num>
  <w:num w:numId="9">
    <w:abstractNumId w:val="5"/>
  </w:num>
  <w:num w:numId="10">
    <w:abstractNumId w:val="3"/>
  </w:num>
  <w:num w:numId="11">
    <w:abstractNumId w:val="10"/>
  </w:num>
  <w:num w:numId="12">
    <w:abstractNumId w:val="2"/>
  </w:num>
  <w:num w:numId="13">
    <w:abstractNumId w:val="8"/>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E1"/>
    <w:rsid w:val="000060AE"/>
    <w:rsid w:val="00060BE0"/>
    <w:rsid w:val="00064284"/>
    <w:rsid w:val="00070CA1"/>
    <w:rsid w:val="000A1FF1"/>
    <w:rsid w:val="000E5FA9"/>
    <w:rsid w:val="00105847"/>
    <w:rsid w:val="00126CAA"/>
    <w:rsid w:val="00144665"/>
    <w:rsid w:val="00150F12"/>
    <w:rsid w:val="001604A4"/>
    <w:rsid w:val="00175C77"/>
    <w:rsid w:val="00186276"/>
    <w:rsid w:val="001C6A77"/>
    <w:rsid w:val="001D1D46"/>
    <w:rsid w:val="00214419"/>
    <w:rsid w:val="00274FEA"/>
    <w:rsid w:val="0028189E"/>
    <w:rsid w:val="002947C2"/>
    <w:rsid w:val="0029625F"/>
    <w:rsid w:val="002C2143"/>
    <w:rsid w:val="002E05BB"/>
    <w:rsid w:val="003038E1"/>
    <w:rsid w:val="00335157"/>
    <w:rsid w:val="00344A9B"/>
    <w:rsid w:val="003900E5"/>
    <w:rsid w:val="003A1D54"/>
    <w:rsid w:val="003B3390"/>
    <w:rsid w:val="003D278E"/>
    <w:rsid w:val="003F4383"/>
    <w:rsid w:val="003F4CEF"/>
    <w:rsid w:val="004019E8"/>
    <w:rsid w:val="0046119D"/>
    <w:rsid w:val="004B73EB"/>
    <w:rsid w:val="004C1510"/>
    <w:rsid w:val="004C6A3F"/>
    <w:rsid w:val="00513946"/>
    <w:rsid w:val="00536953"/>
    <w:rsid w:val="005635A5"/>
    <w:rsid w:val="00631A28"/>
    <w:rsid w:val="00680FBD"/>
    <w:rsid w:val="00694331"/>
    <w:rsid w:val="006A1EED"/>
    <w:rsid w:val="006B68E9"/>
    <w:rsid w:val="006E4013"/>
    <w:rsid w:val="00705012"/>
    <w:rsid w:val="007912E6"/>
    <w:rsid w:val="007A39CF"/>
    <w:rsid w:val="007E0D17"/>
    <w:rsid w:val="00831ED0"/>
    <w:rsid w:val="0086250E"/>
    <w:rsid w:val="00916963"/>
    <w:rsid w:val="00962AD5"/>
    <w:rsid w:val="00962CB8"/>
    <w:rsid w:val="00982CBB"/>
    <w:rsid w:val="009E04B5"/>
    <w:rsid w:val="00A0100E"/>
    <w:rsid w:val="00A3000F"/>
    <w:rsid w:val="00A86785"/>
    <w:rsid w:val="00A9195B"/>
    <w:rsid w:val="00AA06CE"/>
    <w:rsid w:val="00AB5D01"/>
    <w:rsid w:val="00AC49B8"/>
    <w:rsid w:val="00AF5156"/>
    <w:rsid w:val="00B013EA"/>
    <w:rsid w:val="00B13A01"/>
    <w:rsid w:val="00B843C9"/>
    <w:rsid w:val="00BE1706"/>
    <w:rsid w:val="00C112F7"/>
    <w:rsid w:val="00C20A6B"/>
    <w:rsid w:val="00CA235C"/>
    <w:rsid w:val="00CA61ED"/>
    <w:rsid w:val="00CD45B3"/>
    <w:rsid w:val="00D00EC5"/>
    <w:rsid w:val="00D30876"/>
    <w:rsid w:val="00DB626F"/>
    <w:rsid w:val="00DC4AF8"/>
    <w:rsid w:val="00DD289F"/>
    <w:rsid w:val="00E06952"/>
    <w:rsid w:val="00E11072"/>
    <w:rsid w:val="00EA6BFB"/>
    <w:rsid w:val="00EC071C"/>
    <w:rsid w:val="00EE5F05"/>
    <w:rsid w:val="00F14E53"/>
    <w:rsid w:val="00FA0C5C"/>
    <w:rsid w:val="00FA13D9"/>
    <w:rsid w:val="00FA2B41"/>
    <w:rsid w:val="00FC5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A5"/>
    <w:rPr>
      <w:color w:val="0000FF" w:themeColor="hyperlink"/>
      <w:u w:val="single"/>
    </w:rPr>
  </w:style>
  <w:style w:type="paragraph" w:styleId="ListParagraph">
    <w:name w:val="List Paragraph"/>
    <w:basedOn w:val="Normal"/>
    <w:uiPriority w:val="34"/>
    <w:qFormat/>
    <w:rsid w:val="00916963"/>
    <w:pPr>
      <w:ind w:left="720"/>
      <w:contextualSpacing/>
    </w:pPr>
  </w:style>
  <w:style w:type="table" w:styleId="TableGrid">
    <w:name w:val="Table Grid"/>
    <w:basedOn w:val="TableNormal"/>
    <w:uiPriority w:val="59"/>
    <w:rsid w:val="0029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665"/>
  </w:style>
  <w:style w:type="paragraph" w:styleId="Footer">
    <w:name w:val="footer"/>
    <w:basedOn w:val="Normal"/>
    <w:link w:val="FooterChar"/>
    <w:uiPriority w:val="99"/>
    <w:unhideWhenUsed/>
    <w:rsid w:val="0014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665"/>
  </w:style>
  <w:style w:type="paragraph" w:styleId="BalloonText">
    <w:name w:val="Balloon Text"/>
    <w:basedOn w:val="Normal"/>
    <w:link w:val="BalloonTextChar"/>
    <w:uiPriority w:val="99"/>
    <w:semiHidden/>
    <w:unhideWhenUsed/>
    <w:rsid w:val="00A86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85"/>
    <w:rPr>
      <w:rFonts w:ascii="Tahoma" w:hAnsi="Tahoma" w:cs="Tahoma"/>
      <w:sz w:val="16"/>
      <w:szCs w:val="16"/>
    </w:rPr>
  </w:style>
  <w:style w:type="character" w:styleId="CommentReference">
    <w:name w:val="annotation reference"/>
    <w:basedOn w:val="DefaultParagraphFont"/>
    <w:uiPriority w:val="99"/>
    <w:semiHidden/>
    <w:unhideWhenUsed/>
    <w:rsid w:val="00A0100E"/>
    <w:rPr>
      <w:sz w:val="16"/>
      <w:szCs w:val="16"/>
    </w:rPr>
  </w:style>
  <w:style w:type="paragraph" w:styleId="CommentText">
    <w:name w:val="annotation text"/>
    <w:basedOn w:val="Normal"/>
    <w:link w:val="CommentTextChar"/>
    <w:uiPriority w:val="99"/>
    <w:semiHidden/>
    <w:unhideWhenUsed/>
    <w:rsid w:val="00A0100E"/>
    <w:pPr>
      <w:spacing w:line="240" w:lineRule="auto"/>
    </w:pPr>
    <w:rPr>
      <w:sz w:val="20"/>
      <w:szCs w:val="20"/>
    </w:rPr>
  </w:style>
  <w:style w:type="character" w:customStyle="1" w:styleId="CommentTextChar">
    <w:name w:val="Comment Text Char"/>
    <w:basedOn w:val="DefaultParagraphFont"/>
    <w:link w:val="CommentText"/>
    <w:uiPriority w:val="99"/>
    <w:semiHidden/>
    <w:rsid w:val="00A0100E"/>
    <w:rPr>
      <w:sz w:val="20"/>
      <w:szCs w:val="20"/>
    </w:rPr>
  </w:style>
  <w:style w:type="character" w:styleId="FollowedHyperlink">
    <w:name w:val="FollowedHyperlink"/>
    <w:basedOn w:val="DefaultParagraphFont"/>
    <w:uiPriority w:val="99"/>
    <w:semiHidden/>
    <w:unhideWhenUsed/>
    <w:rsid w:val="001862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5A5"/>
    <w:rPr>
      <w:color w:val="0000FF" w:themeColor="hyperlink"/>
      <w:u w:val="single"/>
    </w:rPr>
  </w:style>
  <w:style w:type="paragraph" w:styleId="ListParagraph">
    <w:name w:val="List Paragraph"/>
    <w:basedOn w:val="Normal"/>
    <w:uiPriority w:val="34"/>
    <w:qFormat/>
    <w:rsid w:val="00916963"/>
    <w:pPr>
      <w:ind w:left="720"/>
      <w:contextualSpacing/>
    </w:pPr>
  </w:style>
  <w:style w:type="table" w:styleId="TableGrid">
    <w:name w:val="Table Grid"/>
    <w:basedOn w:val="TableNormal"/>
    <w:uiPriority w:val="59"/>
    <w:rsid w:val="00294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665"/>
  </w:style>
  <w:style w:type="paragraph" w:styleId="Footer">
    <w:name w:val="footer"/>
    <w:basedOn w:val="Normal"/>
    <w:link w:val="FooterChar"/>
    <w:uiPriority w:val="99"/>
    <w:unhideWhenUsed/>
    <w:rsid w:val="00144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665"/>
  </w:style>
  <w:style w:type="paragraph" w:styleId="BalloonText">
    <w:name w:val="Balloon Text"/>
    <w:basedOn w:val="Normal"/>
    <w:link w:val="BalloonTextChar"/>
    <w:uiPriority w:val="99"/>
    <w:semiHidden/>
    <w:unhideWhenUsed/>
    <w:rsid w:val="00A86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785"/>
    <w:rPr>
      <w:rFonts w:ascii="Tahoma" w:hAnsi="Tahoma" w:cs="Tahoma"/>
      <w:sz w:val="16"/>
      <w:szCs w:val="16"/>
    </w:rPr>
  </w:style>
  <w:style w:type="character" w:styleId="CommentReference">
    <w:name w:val="annotation reference"/>
    <w:basedOn w:val="DefaultParagraphFont"/>
    <w:uiPriority w:val="99"/>
    <w:semiHidden/>
    <w:unhideWhenUsed/>
    <w:rsid w:val="00A0100E"/>
    <w:rPr>
      <w:sz w:val="16"/>
      <w:szCs w:val="16"/>
    </w:rPr>
  </w:style>
  <w:style w:type="paragraph" w:styleId="CommentText">
    <w:name w:val="annotation text"/>
    <w:basedOn w:val="Normal"/>
    <w:link w:val="CommentTextChar"/>
    <w:uiPriority w:val="99"/>
    <w:semiHidden/>
    <w:unhideWhenUsed/>
    <w:rsid w:val="00A0100E"/>
    <w:pPr>
      <w:spacing w:line="240" w:lineRule="auto"/>
    </w:pPr>
    <w:rPr>
      <w:sz w:val="20"/>
      <w:szCs w:val="20"/>
    </w:rPr>
  </w:style>
  <w:style w:type="character" w:customStyle="1" w:styleId="CommentTextChar">
    <w:name w:val="Comment Text Char"/>
    <w:basedOn w:val="DefaultParagraphFont"/>
    <w:link w:val="CommentText"/>
    <w:uiPriority w:val="99"/>
    <w:semiHidden/>
    <w:rsid w:val="00A0100E"/>
    <w:rPr>
      <w:sz w:val="20"/>
      <w:szCs w:val="20"/>
    </w:rPr>
  </w:style>
  <w:style w:type="character" w:styleId="FollowedHyperlink">
    <w:name w:val="FollowedHyperlink"/>
    <w:basedOn w:val="DefaultParagraphFont"/>
    <w:uiPriority w:val="99"/>
    <w:semiHidden/>
    <w:unhideWhenUsed/>
    <w:rsid w:val="00186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27543">
      <w:bodyDiv w:val="1"/>
      <w:marLeft w:val="0"/>
      <w:marRight w:val="0"/>
      <w:marTop w:val="0"/>
      <w:marBottom w:val="0"/>
      <w:divBdr>
        <w:top w:val="none" w:sz="0" w:space="0" w:color="auto"/>
        <w:left w:val="none" w:sz="0" w:space="0" w:color="auto"/>
        <w:bottom w:val="none" w:sz="0" w:space="0" w:color="auto"/>
        <w:right w:val="none" w:sz="0" w:space="0" w:color="auto"/>
      </w:divBdr>
      <w:divsChild>
        <w:div w:id="309292867">
          <w:marLeft w:val="0"/>
          <w:marRight w:val="0"/>
          <w:marTop w:val="0"/>
          <w:marBottom w:val="0"/>
          <w:divBdr>
            <w:top w:val="none" w:sz="0" w:space="0" w:color="auto"/>
            <w:left w:val="none" w:sz="0" w:space="0" w:color="auto"/>
            <w:bottom w:val="none" w:sz="0" w:space="0" w:color="auto"/>
            <w:right w:val="none" w:sz="0" w:space="0" w:color="auto"/>
          </w:divBdr>
        </w:div>
        <w:div w:id="106968163">
          <w:marLeft w:val="0"/>
          <w:marRight w:val="0"/>
          <w:marTop w:val="0"/>
          <w:marBottom w:val="0"/>
          <w:divBdr>
            <w:top w:val="none" w:sz="0" w:space="0" w:color="auto"/>
            <w:left w:val="none" w:sz="0" w:space="0" w:color="auto"/>
            <w:bottom w:val="none" w:sz="0" w:space="0" w:color="auto"/>
            <w:right w:val="none" w:sz="0" w:space="0" w:color="auto"/>
          </w:divBdr>
        </w:div>
        <w:div w:id="1213494161">
          <w:marLeft w:val="0"/>
          <w:marRight w:val="0"/>
          <w:marTop w:val="0"/>
          <w:marBottom w:val="0"/>
          <w:divBdr>
            <w:top w:val="none" w:sz="0" w:space="0" w:color="auto"/>
            <w:left w:val="none" w:sz="0" w:space="0" w:color="auto"/>
            <w:bottom w:val="none" w:sz="0" w:space="0" w:color="auto"/>
            <w:right w:val="none" w:sz="0" w:space="0" w:color="auto"/>
          </w:divBdr>
        </w:div>
        <w:div w:id="546842432">
          <w:marLeft w:val="0"/>
          <w:marRight w:val="0"/>
          <w:marTop w:val="0"/>
          <w:marBottom w:val="0"/>
          <w:divBdr>
            <w:top w:val="none" w:sz="0" w:space="0" w:color="auto"/>
            <w:left w:val="none" w:sz="0" w:space="0" w:color="auto"/>
            <w:bottom w:val="none" w:sz="0" w:space="0" w:color="auto"/>
            <w:right w:val="none" w:sz="0" w:space="0" w:color="auto"/>
          </w:divBdr>
        </w:div>
        <w:div w:id="1300645985">
          <w:marLeft w:val="0"/>
          <w:marRight w:val="0"/>
          <w:marTop w:val="0"/>
          <w:marBottom w:val="0"/>
          <w:divBdr>
            <w:top w:val="none" w:sz="0" w:space="0" w:color="auto"/>
            <w:left w:val="none" w:sz="0" w:space="0" w:color="auto"/>
            <w:bottom w:val="none" w:sz="0" w:space="0" w:color="auto"/>
            <w:right w:val="none" w:sz="0" w:space="0" w:color="auto"/>
          </w:divBdr>
        </w:div>
        <w:div w:id="1028330849">
          <w:marLeft w:val="0"/>
          <w:marRight w:val="0"/>
          <w:marTop w:val="0"/>
          <w:marBottom w:val="0"/>
          <w:divBdr>
            <w:top w:val="none" w:sz="0" w:space="0" w:color="auto"/>
            <w:left w:val="none" w:sz="0" w:space="0" w:color="auto"/>
            <w:bottom w:val="none" w:sz="0" w:space="0" w:color="auto"/>
            <w:right w:val="none" w:sz="0" w:space="0" w:color="auto"/>
          </w:divBdr>
        </w:div>
        <w:div w:id="956791845">
          <w:marLeft w:val="0"/>
          <w:marRight w:val="0"/>
          <w:marTop w:val="0"/>
          <w:marBottom w:val="0"/>
          <w:divBdr>
            <w:top w:val="none" w:sz="0" w:space="0" w:color="auto"/>
            <w:left w:val="none" w:sz="0" w:space="0" w:color="auto"/>
            <w:bottom w:val="none" w:sz="0" w:space="0" w:color="auto"/>
            <w:right w:val="none" w:sz="0" w:space="0" w:color="auto"/>
          </w:divBdr>
        </w:div>
        <w:div w:id="1308900057">
          <w:marLeft w:val="0"/>
          <w:marRight w:val="0"/>
          <w:marTop w:val="0"/>
          <w:marBottom w:val="0"/>
          <w:divBdr>
            <w:top w:val="none" w:sz="0" w:space="0" w:color="auto"/>
            <w:left w:val="none" w:sz="0" w:space="0" w:color="auto"/>
            <w:bottom w:val="none" w:sz="0" w:space="0" w:color="auto"/>
            <w:right w:val="none" w:sz="0" w:space="0" w:color="auto"/>
          </w:divBdr>
        </w:div>
        <w:div w:id="1126318290">
          <w:marLeft w:val="0"/>
          <w:marRight w:val="0"/>
          <w:marTop w:val="0"/>
          <w:marBottom w:val="0"/>
          <w:divBdr>
            <w:top w:val="none" w:sz="0" w:space="0" w:color="auto"/>
            <w:left w:val="none" w:sz="0" w:space="0" w:color="auto"/>
            <w:bottom w:val="none" w:sz="0" w:space="0" w:color="auto"/>
            <w:right w:val="none" w:sz="0" w:space="0" w:color="auto"/>
          </w:divBdr>
        </w:div>
        <w:div w:id="1587498728">
          <w:marLeft w:val="0"/>
          <w:marRight w:val="0"/>
          <w:marTop w:val="0"/>
          <w:marBottom w:val="0"/>
          <w:divBdr>
            <w:top w:val="none" w:sz="0" w:space="0" w:color="auto"/>
            <w:left w:val="none" w:sz="0" w:space="0" w:color="auto"/>
            <w:bottom w:val="none" w:sz="0" w:space="0" w:color="auto"/>
            <w:right w:val="none" w:sz="0" w:space="0" w:color="auto"/>
          </w:divBdr>
        </w:div>
        <w:div w:id="1023213959">
          <w:marLeft w:val="0"/>
          <w:marRight w:val="0"/>
          <w:marTop w:val="0"/>
          <w:marBottom w:val="0"/>
          <w:divBdr>
            <w:top w:val="none" w:sz="0" w:space="0" w:color="auto"/>
            <w:left w:val="none" w:sz="0" w:space="0" w:color="auto"/>
            <w:bottom w:val="none" w:sz="0" w:space="0" w:color="auto"/>
            <w:right w:val="none" w:sz="0" w:space="0" w:color="auto"/>
          </w:divBdr>
        </w:div>
        <w:div w:id="279339740">
          <w:marLeft w:val="0"/>
          <w:marRight w:val="0"/>
          <w:marTop w:val="0"/>
          <w:marBottom w:val="0"/>
          <w:divBdr>
            <w:top w:val="none" w:sz="0" w:space="0" w:color="auto"/>
            <w:left w:val="none" w:sz="0" w:space="0" w:color="auto"/>
            <w:bottom w:val="none" w:sz="0" w:space="0" w:color="auto"/>
            <w:right w:val="none" w:sz="0" w:space="0" w:color="auto"/>
          </w:divBdr>
        </w:div>
        <w:div w:id="1241646275">
          <w:marLeft w:val="0"/>
          <w:marRight w:val="0"/>
          <w:marTop w:val="0"/>
          <w:marBottom w:val="0"/>
          <w:divBdr>
            <w:top w:val="none" w:sz="0" w:space="0" w:color="auto"/>
            <w:left w:val="none" w:sz="0" w:space="0" w:color="auto"/>
            <w:bottom w:val="none" w:sz="0" w:space="0" w:color="auto"/>
            <w:right w:val="none" w:sz="0" w:space="0" w:color="auto"/>
          </w:divBdr>
        </w:div>
        <w:div w:id="609968817">
          <w:marLeft w:val="0"/>
          <w:marRight w:val="0"/>
          <w:marTop w:val="0"/>
          <w:marBottom w:val="0"/>
          <w:divBdr>
            <w:top w:val="none" w:sz="0" w:space="0" w:color="auto"/>
            <w:left w:val="none" w:sz="0" w:space="0" w:color="auto"/>
            <w:bottom w:val="none" w:sz="0" w:space="0" w:color="auto"/>
            <w:right w:val="none" w:sz="0" w:space="0" w:color="auto"/>
          </w:divBdr>
        </w:div>
        <w:div w:id="1395469844">
          <w:marLeft w:val="0"/>
          <w:marRight w:val="0"/>
          <w:marTop w:val="0"/>
          <w:marBottom w:val="0"/>
          <w:divBdr>
            <w:top w:val="none" w:sz="0" w:space="0" w:color="auto"/>
            <w:left w:val="none" w:sz="0" w:space="0" w:color="auto"/>
            <w:bottom w:val="none" w:sz="0" w:space="0" w:color="auto"/>
            <w:right w:val="none" w:sz="0" w:space="0" w:color="auto"/>
          </w:divBdr>
        </w:div>
        <w:div w:id="1242719117">
          <w:marLeft w:val="0"/>
          <w:marRight w:val="0"/>
          <w:marTop w:val="0"/>
          <w:marBottom w:val="0"/>
          <w:divBdr>
            <w:top w:val="none" w:sz="0" w:space="0" w:color="auto"/>
            <w:left w:val="none" w:sz="0" w:space="0" w:color="auto"/>
            <w:bottom w:val="none" w:sz="0" w:space="0" w:color="auto"/>
            <w:right w:val="none" w:sz="0" w:space="0" w:color="auto"/>
          </w:divBdr>
        </w:div>
        <w:div w:id="870849493">
          <w:marLeft w:val="0"/>
          <w:marRight w:val="0"/>
          <w:marTop w:val="0"/>
          <w:marBottom w:val="0"/>
          <w:divBdr>
            <w:top w:val="none" w:sz="0" w:space="0" w:color="auto"/>
            <w:left w:val="none" w:sz="0" w:space="0" w:color="auto"/>
            <w:bottom w:val="none" w:sz="0" w:space="0" w:color="auto"/>
            <w:right w:val="none" w:sz="0" w:space="0" w:color="auto"/>
          </w:divBdr>
        </w:div>
        <w:div w:id="931082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yperlink" Target="mailto:salawjob@uga.edu" TargetMode="External"/><Relationship Id="rId13" Type="http://schemas.openxmlformats.org/officeDocument/2006/relationships/hyperlink" Target="mailto:salawjob@uga.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alawjob@uga.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9C1C5-564F-1D48-8B07-D2C42E85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9287</Characters>
  <Application>Microsoft Macintosh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 Wilson</dc:creator>
  <cp:lastModifiedBy>Rachel Evans</cp:lastModifiedBy>
  <cp:revision>2</cp:revision>
  <cp:lastPrinted>2014-06-18T15:58:00Z</cp:lastPrinted>
  <dcterms:created xsi:type="dcterms:W3CDTF">2016-01-15T15:52:00Z</dcterms:created>
  <dcterms:modified xsi:type="dcterms:W3CDTF">2016-01-15T15:52:00Z</dcterms:modified>
</cp:coreProperties>
</file>